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DA3A" w14:textId="6C11E693" w:rsidR="00460E22" w:rsidRPr="00C40EE7" w:rsidRDefault="0025724C" w:rsidP="00A707DA">
      <w:pPr>
        <w:pStyle w:val="Header"/>
        <w:rPr>
          <w:rFonts w:ascii="Arial" w:hAnsi="Arial" w:cs="Arial"/>
        </w:rPr>
      </w:pPr>
      <w:r>
        <w:rPr>
          <w:noProof/>
        </w:rPr>
        <mc:AlternateContent>
          <mc:Choice Requires="wps">
            <w:drawing>
              <wp:anchor distT="0" distB="0" distL="114300" distR="114300" simplePos="0" relativeHeight="251660288" behindDoc="0" locked="0" layoutInCell="1" allowOverlap="1" wp14:anchorId="5F6E1AE4" wp14:editId="3225DCFD">
                <wp:simplePos x="0" y="0"/>
                <wp:positionH relativeFrom="column">
                  <wp:posOffset>2221230</wp:posOffset>
                </wp:positionH>
                <wp:positionV relativeFrom="paragraph">
                  <wp:posOffset>179070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98CBCF" w14:textId="03B68665" w:rsidR="0025724C" w:rsidRPr="00274916" w:rsidRDefault="0025724C" w:rsidP="0025724C">
                            <w:pPr>
                              <w:jc w:val="center"/>
                              <w:rPr>
                                <w:rFonts w:asciiTheme="minorHAnsi" w:hAnsiTheme="minorHAnsi"/>
                                <w:b/>
                                <w:sz w:val="28"/>
                              </w:rPr>
                            </w:pPr>
                            <w:bookmarkStart w:id="0" w:name="_Hlk131595366"/>
                            <w:bookmarkEnd w:id="0"/>
                            <w:r w:rsidRPr="00274916">
                              <w:rPr>
                                <w:rFonts w:asciiTheme="minorHAnsi" w:hAnsiTheme="minorHAnsi"/>
                                <w:b/>
                                <w:sz w:val="28"/>
                              </w:rPr>
                              <w:t xml:space="preserve">Elbowoods Memorial Health Center </w:t>
                            </w:r>
                          </w:p>
                          <w:p w14:paraId="5CCF6FF5" w14:textId="4287A3DD" w:rsidR="0025724C" w:rsidRPr="00274916" w:rsidRDefault="00C40EE7" w:rsidP="0025724C">
                            <w:pPr>
                              <w:jc w:val="center"/>
                              <w:rPr>
                                <w:rFonts w:asciiTheme="minorHAnsi" w:hAnsiTheme="minorHAnsi"/>
                                <w:b/>
                                <w:sz w:val="20"/>
                                <w:szCs w:val="18"/>
                              </w:rPr>
                            </w:pPr>
                            <w:r w:rsidRPr="00C40EE7">
                              <w:rPr>
                                <w:rFonts w:asciiTheme="minorHAnsi" w:hAnsiTheme="minorHAnsi"/>
                                <w:b/>
                                <w:sz w:val="20"/>
                                <w:szCs w:val="18"/>
                                <w:highlight w:val="yellow"/>
                              </w:rPr>
                              <w:t xml:space="preserve">1251 </w:t>
                            </w:r>
                            <w:proofErr w:type="spellStart"/>
                            <w:r w:rsidRPr="00C40EE7">
                              <w:rPr>
                                <w:rFonts w:asciiTheme="minorHAnsi" w:hAnsiTheme="minorHAnsi"/>
                                <w:b/>
                                <w:sz w:val="20"/>
                                <w:szCs w:val="18"/>
                                <w:highlight w:val="yellow"/>
                              </w:rPr>
                              <w:t>Elbowoods</w:t>
                            </w:r>
                            <w:proofErr w:type="spellEnd"/>
                            <w:r w:rsidRPr="00C40EE7">
                              <w:rPr>
                                <w:rFonts w:asciiTheme="minorHAnsi" w:hAnsiTheme="minorHAnsi"/>
                                <w:b/>
                                <w:sz w:val="20"/>
                                <w:szCs w:val="18"/>
                                <w:highlight w:val="yellow"/>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1AE4" id="Rectangle 2" o:spid="_x0000_s1026" style="position:absolute;margin-left:174.9pt;margin-top:14.1pt;width:27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" stroked="f" strokeweight=".5pt">
                <v:fill opacity="64764f"/>
                <v:textbox>
                  <w:txbxContent>
                    <w:p w14:paraId="0C98CBCF" w14:textId="03B68665" w:rsidR="0025724C" w:rsidRPr="00274916" w:rsidRDefault="0025724C" w:rsidP="0025724C">
                      <w:pPr>
                        <w:jc w:val="center"/>
                        <w:rPr>
                          <w:rFonts w:asciiTheme="minorHAnsi" w:hAnsiTheme="minorHAnsi"/>
                          <w:b/>
                          <w:sz w:val="28"/>
                        </w:rPr>
                      </w:pPr>
                      <w:bookmarkStart w:id="1" w:name="_Hlk131595366"/>
                      <w:bookmarkEnd w:id="1"/>
                      <w:r w:rsidRPr="00274916">
                        <w:rPr>
                          <w:rFonts w:asciiTheme="minorHAnsi" w:hAnsiTheme="minorHAnsi"/>
                          <w:b/>
                          <w:sz w:val="28"/>
                        </w:rPr>
                        <w:t xml:space="preserve">Elbowoods Memorial Health Center </w:t>
                      </w:r>
                    </w:p>
                    <w:p w14:paraId="5CCF6FF5" w14:textId="4287A3DD" w:rsidR="0025724C" w:rsidRPr="00274916" w:rsidRDefault="00C40EE7" w:rsidP="0025724C">
                      <w:pPr>
                        <w:jc w:val="center"/>
                        <w:rPr>
                          <w:rFonts w:asciiTheme="minorHAnsi" w:hAnsiTheme="minorHAnsi"/>
                          <w:b/>
                          <w:sz w:val="20"/>
                          <w:szCs w:val="18"/>
                        </w:rPr>
                      </w:pPr>
                      <w:r w:rsidRPr="00C40EE7">
                        <w:rPr>
                          <w:rFonts w:asciiTheme="minorHAnsi" w:hAnsiTheme="minorHAnsi"/>
                          <w:b/>
                          <w:sz w:val="20"/>
                          <w:szCs w:val="18"/>
                          <w:highlight w:val="yellow"/>
                        </w:rPr>
                        <w:t xml:space="preserve">1251 </w:t>
                      </w:r>
                      <w:proofErr w:type="spellStart"/>
                      <w:r w:rsidRPr="00C40EE7">
                        <w:rPr>
                          <w:rFonts w:asciiTheme="minorHAnsi" w:hAnsiTheme="minorHAnsi"/>
                          <w:b/>
                          <w:sz w:val="20"/>
                          <w:szCs w:val="18"/>
                          <w:highlight w:val="yellow"/>
                        </w:rPr>
                        <w:t>Elbowoods</w:t>
                      </w:r>
                      <w:proofErr w:type="spellEnd"/>
                      <w:r w:rsidRPr="00C40EE7">
                        <w:rPr>
                          <w:rFonts w:asciiTheme="minorHAnsi" w:hAnsiTheme="minorHAnsi"/>
                          <w:b/>
                          <w:sz w:val="20"/>
                          <w:szCs w:val="18"/>
                          <w:highlight w:val="yellow"/>
                        </w:rPr>
                        <w:t xml:space="preserve"> Loop</w:t>
                      </w:r>
                    </w:p>
                    <w:p w14:paraId="1D06E6D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New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v:textbox>
              </v:rect>
            </w:pict>
          </mc:Fallback>
        </mc:AlternateContent>
      </w:r>
      <w:r>
        <w:rPr>
          <w:noProof/>
        </w:rPr>
        <w:drawing>
          <wp:inline distT="0" distB="0" distL="0" distR="0" wp14:anchorId="626CC0D2" wp14:editId="092C9082">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6AD3F4C" wp14:editId="0F621523">
                <wp:simplePos x="0" y="0"/>
                <wp:positionH relativeFrom="column">
                  <wp:posOffset>-958850</wp:posOffset>
                </wp:positionH>
                <wp:positionV relativeFrom="paragraph">
                  <wp:posOffset>-323850</wp:posOffset>
                </wp:positionV>
                <wp:extent cx="1745615" cy="156781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E0CD" w14:textId="5C583B96" w:rsidR="0025724C" w:rsidRDefault="0025724C" w:rsidP="0025724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AD3F4C" id="_x0000_t202" coordsize="21600,21600" o:spt="202" path="m,l,21600r21600,l21600,xe">
                <v:stroke joinstyle="miter"/>
                <v:path gradientshapeok="t" o:connecttype="rect"/>
              </v:shapetype>
              <v:shape id="Text Box 1" o:spid="_x0000_s1027" type="#_x0000_t202" style="position:absolute;margin-left:-75.5pt;margin-top:-25.5pt;width:137.45pt;height:12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" filled="f" stroked="f">
                <v:textbox style="mso-fit-shape-to-text:t">
                  <w:txbxContent>
                    <w:p w14:paraId="48C1E0CD" w14:textId="5C583B96" w:rsidR="0025724C" w:rsidRDefault="0025724C" w:rsidP="0025724C"/>
                  </w:txbxContent>
                </v:textbox>
              </v:shape>
            </w:pict>
          </mc:Fallback>
        </mc:AlternateContent>
      </w:r>
      <w:r w:rsidR="00A707DA">
        <w:tab/>
      </w:r>
      <w:r>
        <w:tab/>
      </w:r>
      <w:r w:rsidRPr="00C40EE7">
        <w:rPr>
          <w:rFonts w:ascii="Arial" w:hAnsi="Arial" w:cs="Arial"/>
        </w:rPr>
        <w:t>E</w:t>
      </w:r>
      <w:r w:rsidR="00460E22" w:rsidRPr="00C40EE7">
        <w:rPr>
          <w:rFonts w:ascii="Arial" w:hAnsi="Arial" w:cs="Arial"/>
        </w:rPr>
        <w:t>XEMPT_</w:t>
      </w:r>
      <w:r w:rsidRPr="00C40EE7">
        <w:rPr>
          <w:rFonts w:ascii="Arial" w:hAnsi="Arial" w:cs="Arial"/>
        </w:rPr>
        <w:t>__</w:t>
      </w:r>
      <w:r w:rsidR="00460E22" w:rsidRPr="00C40EE7">
        <w:rPr>
          <w:rFonts w:ascii="Arial" w:hAnsi="Arial" w:cs="Arial"/>
        </w:rPr>
        <w:t>_</w:t>
      </w:r>
    </w:p>
    <w:p w14:paraId="2D6BC84D" w14:textId="0B912793" w:rsidR="00460E22" w:rsidRPr="003D211C" w:rsidRDefault="00460E22" w:rsidP="00460E22">
      <w:pPr>
        <w:ind w:left="5760" w:firstLine="720"/>
        <w:jc w:val="right"/>
        <w:outlineLvl w:val="0"/>
        <w:rPr>
          <w:rFonts w:ascii="Arial" w:hAnsi="Arial" w:cs="Arial"/>
          <w:sz w:val="18"/>
          <w:szCs w:val="18"/>
        </w:rPr>
      </w:pPr>
      <w:r w:rsidRPr="00C40EE7">
        <w:rPr>
          <w:rFonts w:ascii="Arial" w:hAnsi="Arial" w:cs="Arial"/>
        </w:rPr>
        <w:t>NON-EXEMPT_</w:t>
      </w:r>
      <w:r w:rsidRPr="00C40EE7">
        <w:rPr>
          <w:rFonts w:ascii="Arial" w:hAnsi="Arial" w:cs="Arial"/>
          <w:u w:val="single"/>
        </w:rPr>
        <w:t>_</w:t>
      </w:r>
      <w:r w:rsidR="009131DD" w:rsidRPr="00C40EE7">
        <w:rPr>
          <w:rFonts w:ascii="Arial" w:hAnsi="Arial" w:cs="Arial"/>
          <w:u w:val="single"/>
        </w:rPr>
        <w:t>x</w:t>
      </w:r>
      <w:r w:rsidR="0025724C" w:rsidRPr="00C40EE7">
        <w:rPr>
          <w:rFonts w:ascii="Arial" w:hAnsi="Arial" w:cs="Arial"/>
          <w:u w:val="single"/>
        </w:rPr>
        <w:t>_</w:t>
      </w:r>
      <w:r w:rsidRPr="00C40EE7">
        <w:rPr>
          <w:rFonts w:ascii="Arial" w:hAnsi="Arial" w:cs="Arial"/>
        </w:rPr>
        <w:t>_</w:t>
      </w:r>
    </w:p>
    <w:p w14:paraId="0289C433" w14:textId="77777777" w:rsidR="00460E22" w:rsidRPr="003D211C" w:rsidRDefault="00460E22" w:rsidP="00460E22">
      <w:pPr>
        <w:jc w:val="center"/>
        <w:outlineLvl w:val="0"/>
        <w:rPr>
          <w:rFonts w:ascii="Arial" w:hAnsi="Arial" w:cs="Arial"/>
          <w:b/>
          <w:sz w:val="28"/>
          <w:szCs w:val="28"/>
        </w:rPr>
      </w:pPr>
      <w:r w:rsidRPr="003D211C">
        <w:rPr>
          <w:rFonts w:ascii="Arial" w:hAnsi="Arial" w:cs="Arial"/>
          <w:b/>
          <w:sz w:val="28"/>
          <w:szCs w:val="28"/>
        </w:rPr>
        <w:t>POSITION DESCRIPTION</w:t>
      </w:r>
    </w:p>
    <w:p w14:paraId="7A3892F8" w14:textId="77777777" w:rsidR="00460E22" w:rsidRPr="00C40EE7" w:rsidRDefault="00460E22" w:rsidP="00460E22">
      <w:pPr>
        <w:rPr>
          <w:rFonts w:ascii="Arial" w:hAnsi="Arial" w:cs="Arial"/>
          <w:b/>
        </w:rPr>
      </w:pPr>
    </w:p>
    <w:p w14:paraId="676B2802" w14:textId="055B399F" w:rsidR="00460E22" w:rsidRPr="00C40EE7" w:rsidRDefault="00460E22" w:rsidP="00460E22">
      <w:pPr>
        <w:ind w:left="2880" w:hanging="2880"/>
        <w:outlineLvl w:val="0"/>
        <w:rPr>
          <w:rFonts w:ascii="Arial" w:hAnsi="Arial" w:cs="Arial"/>
          <w:b/>
          <w:highlight w:val="yellow"/>
        </w:rPr>
      </w:pPr>
      <w:r w:rsidRPr="00C40EE7">
        <w:rPr>
          <w:rFonts w:ascii="Arial" w:hAnsi="Arial" w:cs="Arial"/>
          <w:b/>
          <w:highlight w:val="yellow"/>
        </w:rPr>
        <w:t xml:space="preserve">POSITION: </w:t>
      </w:r>
      <w:r w:rsidRPr="00C40EE7">
        <w:rPr>
          <w:rFonts w:ascii="Arial" w:hAnsi="Arial" w:cs="Arial"/>
          <w:b/>
          <w:highlight w:val="yellow"/>
        </w:rPr>
        <w:tab/>
      </w:r>
      <w:r w:rsidR="00AE54DA" w:rsidRPr="00C40EE7">
        <w:rPr>
          <w:rFonts w:ascii="Arial" w:hAnsi="Arial" w:cs="Arial"/>
          <w:b/>
          <w:highlight w:val="yellow"/>
        </w:rPr>
        <w:t>Courier</w:t>
      </w:r>
      <w:r w:rsidR="00C40EE7" w:rsidRPr="00C40EE7">
        <w:rPr>
          <w:rFonts w:ascii="Arial" w:hAnsi="Arial" w:cs="Arial"/>
          <w:b/>
          <w:highlight w:val="yellow"/>
        </w:rPr>
        <w:t>/Property Supply Tech</w:t>
      </w:r>
    </w:p>
    <w:p w14:paraId="14EAC57F" w14:textId="6790E6AA" w:rsidR="00460E22" w:rsidRPr="00C40EE7" w:rsidRDefault="00460E22" w:rsidP="00460E22">
      <w:pPr>
        <w:rPr>
          <w:rFonts w:ascii="Arial" w:hAnsi="Arial" w:cs="Arial"/>
          <w:highlight w:val="yellow"/>
        </w:rPr>
      </w:pPr>
      <w:r w:rsidRPr="00C40EE7">
        <w:rPr>
          <w:rFonts w:ascii="Arial" w:hAnsi="Arial" w:cs="Arial"/>
          <w:b/>
          <w:highlight w:val="yellow"/>
        </w:rPr>
        <w:t>RE</w:t>
      </w:r>
      <w:r w:rsidR="00E87259" w:rsidRPr="00C40EE7">
        <w:rPr>
          <w:rFonts w:ascii="Arial" w:hAnsi="Arial" w:cs="Arial"/>
          <w:b/>
          <w:highlight w:val="yellow"/>
        </w:rPr>
        <w:t xml:space="preserve">PORTS </w:t>
      </w:r>
      <w:r w:rsidRPr="00C40EE7">
        <w:rPr>
          <w:rFonts w:ascii="Arial" w:hAnsi="Arial" w:cs="Arial"/>
          <w:b/>
          <w:highlight w:val="yellow"/>
        </w:rPr>
        <w:t xml:space="preserve">TO:        </w:t>
      </w:r>
      <w:r w:rsidRPr="00C40EE7">
        <w:rPr>
          <w:rFonts w:ascii="Arial" w:hAnsi="Arial" w:cs="Arial"/>
          <w:b/>
          <w:highlight w:val="yellow"/>
        </w:rPr>
        <w:tab/>
      </w:r>
      <w:r w:rsidR="00433A64" w:rsidRPr="00C40EE7">
        <w:rPr>
          <w:rFonts w:ascii="Arial" w:hAnsi="Arial" w:cs="Arial"/>
          <w:b/>
          <w:highlight w:val="yellow"/>
        </w:rPr>
        <w:t>Procurement Manager</w:t>
      </w:r>
      <w:r w:rsidRPr="00C40EE7">
        <w:rPr>
          <w:rFonts w:ascii="Arial" w:hAnsi="Arial" w:cs="Arial"/>
          <w:highlight w:val="yellow"/>
        </w:rPr>
        <w:t xml:space="preserve">  </w:t>
      </w:r>
    </w:p>
    <w:p w14:paraId="3CEDF71A" w14:textId="228ED641" w:rsidR="00C40EE7" w:rsidRPr="00C40EE7" w:rsidRDefault="00C40EE7" w:rsidP="00460E22">
      <w:pPr>
        <w:rPr>
          <w:rFonts w:ascii="Arial" w:hAnsi="Arial" w:cs="Arial"/>
          <w:highlight w:val="yellow"/>
        </w:rPr>
      </w:pPr>
      <w:r w:rsidRPr="00C40EE7">
        <w:rPr>
          <w:rFonts w:ascii="Arial" w:hAnsi="Arial" w:cs="Arial"/>
          <w:b/>
          <w:bCs/>
          <w:highlight w:val="yellow"/>
        </w:rPr>
        <w:t>DEPARTMENT:</w:t>
      </w:r>
      <w:r w:rsidRPr="00C40EE7">
        <w:rPr>
          <w:rFonts w:ascii="Arial" w:hAnsi="Arial" w:cs="Arial"/>
          <w:highlight w:val="yellow"/>
        </w:rPr>
        <w:tab/>
      </w:r>
      <w:r w:rsidRPr="00C40EE7">
        <w:rPr>
          <w:rFonts w:ascii="Arial" w:hAnsi="Arial" w:cs="Arial"/>
          <w:highlight w:val="yellow"/>
        </w:rPr>
        <w:tab/>
        <w:t>Property &amp; Supply</w:t>
      </w:r>
    </w:p>
    <w:p w14:paraId="0DA75AC7" w14:textId="44B805DA" w:rsidR="00460E22" w:rsidRPr="00C40EE7" w:rsidRDefault="00460E22" w:rsidP="00460E22">
      <w:pPr>
        <w:rPr>
          <w:rFonts w:ascii="Arial" w:hAnsi="Arial" w:cs="Arial"/>
          <w:highlight w:val="yellow"/>
        </w:rPr>
      </w:pPr>
      <w:r w:rsidRPr="00C40EE7">
        <w:rPr>
          <w:rFonts w:ascii="Arial" w:hAnsi="Arial" w:cs="Arial"/>
          <w:b/>
          <w:highlight w:val="yellow"/>
        </w:rPr>
        <w:t>SALARY:</w:t>
      </w:r>
      <w:r w:rsidRPr="00C40EE7">
        <w:rPr>
          <w:rFonts w:ascii="Arial" w:hAnsi="Arial" w:cs="Arial"/>
          <w:b/>
          <w:highlight w:val="yellow"/>
        </w:rPr>
        <w:tab/>
      </w:r>
      <w:r w:rsidRPr="00C40EE7">
        <w:rPr>
          <w:rFonts w:ascii="Arial" w:hAnsi="Arial" w:cs="Arial"/>
          <w:b/>
          <w:highlight w:val="yellow"/>
        </w:rPr>
        <w:tab/>
        <w:t xml:space="preserve">        </w:t>
      </w:r>
      <w:r w:rsidRPr="00C40EE7">
        <w:rPr>
          <w:rFonts w:ascii="Arial" w:hAnsi="Arial" w:cs="Arial"/>
          <w:b/>
          <w:bCs/>
          <w:highlight w:val="yellow"/>
        </w:rPr>
        <w:tab/>
      </w:r>
      <w:r w:rsidR="00E450C0" w:rsidRPr="00C40EE7">
        <w:rPr>
          <w:rFonts w:ascii="Arial" w:hAnsi="Arial" w:cs="Arial"/>
          <w:highlight w:val="yellow"/>
        </w:rPr>
        <w:t>$20-$30.00/hour</w:t>
      </w:r>
      <w:r w:rsidRPr="00C40EE7">
        <w:rPr>
          <w:rFonts w:ascii="Arial" w:hAnsi="Arial" w:cs="Arial"/>
          <w:highlight w:val="yellow"/>
        </w:rPr>
        <w:tab/>
        <w:t xml:space="preserve">        </w:t>
      </w:r>
      <w:r w:rsidRPr="00C40EE7">
        <w:rPr>
          <w:rFonts w:ascii="Arial" w:hAnsi="Arial" w:cs="Arial"/>
          <w:highlight w:val="yellow"/>
        </w:rPr>
        <w:tab/>
      </w:r>
    </w:p>
    <w:p w14:paraId="68523C43" w14:textId="28273681" w:rsidR="00460E22" w:rsidRPr="00C40EE7" w:rsidRDefault="00460E22" w:rsidP="00460E22">
      <w:pPr>
        <w:rPr>
          <w:rFonts w:ascii="Arial" w:hAnsi="Arial" w:cs="Arial"/>
          <w:highlight w:val="yellow"/>
        </w:rPr>
      </w:pPr>
      <w:r w:rsidRPr="00C40EE7">
        <w:rPr>
          <w:rFonts w:ascii="Arial" w:hAnsi="Arial" w:cs="Arial"/>
          <w:b/>
          <w:highlight w:val="yellow"/>
        </w:rPr>
        <w:t>CLASSIFCATION:</w:t>
      </w:r>
      <w:r w:rsidRPr="00C40EE7">
        <w:rPr>
          <w:rFonts w:ascii="Arial" w:hAnsi="Arial" w:cs="Arial"/>
          <w:b/>
          <w:highlight w:val="yellow"/>
        </w:rPr>
        <w:tab/>
      </w:r>
      <w:r w:rsidRPr="00C40EE7">
        <w:rPr>
          <w:rFonts w:ascii="Arial" w:hAnsi="Arial" w:cs="Arial"/>
          <w:highlight w:val="yellow"/>
        </w:rPr>
        <w:t xml:space="preserve">        </w:t>
      </w:r>
      <w:r w:rsidRPr="00C40EE7">
        <w:rPr>
          <w:rFonts w:ascii="Arial" w:hAnsi="Arial" w:cs="Arial"/>
          <w:highlight w:val="yellow"/>
        </w:rPr>
        <w:tab/>
      </w:r>
      <w:r w:rsidR="00C37307" w:rsidRPr="00C40EE7">
        <w:rPr>
          <w:rFonts w:ascii="Arial" w:hAnsi="Arial" w:cs="Arial"/>
          <w:highlight w:val="yellow"/>
        </w:rPr>
        <w:t>Non-Management</w:t>
      </w:r>
      <w:r w:rsidR="00433A64" w:rsidRPr="00C40EE7">
        <w:rPr>
          <w:rFonts w:ascii="Arial" w:hAnsi="Arial" w:cs="Arial"/>
          <w:highlight w:val="yellow"/>
        </w:rPr>
        <w:t>,</w:t>
      </w:r>
      <w:r w:rsidR="00C37307" w:rsidRPr="00C40EE7">
        <w:rPr>
          <w:rFonts w:ascii="Arial" w:hAnsi="Arial" w:cs="Arial"/>
          <w:highlight w:val="yellow"/>
        </w:rPr>
        <w:t xml:space="preserve"> </w:t>
      </w:r>
      <w:r w:rsidRPr="00C40EE7">
        <w:rPr>
          <w:rFonts w:ascii="Arial" w:hAnsi="Arial" w:cs="Arial"/>
          <w:highlight w:val="yellow"/>
        </w:rPr>
        <w:t>Regular, Full-time</w:t>
      </w:r>
    </w:p>
    <w:p w14:paraId="76F9FE00" w14:textId="50005380" w:rsidR="004C7750" w:rsidRPr="00C40EE7" w:rsidRDefault="004C7750" w:rsidP="00460E22">
      <w:pPr>
        <w:rPr>
          <w:rFonts w:ascii="Arial" w:hAnsi="Arial" w:cs="Arial"/>
          <w:highlight w:val="yellow"/>
        </w:rPr>
      </w:pPr>
      <w:r w:rsidRPr="00C40EE7">
        <w:rPr>
          <w:rFonts w:ascii="Arial" w:hAnsi="Arial" w:cs="Arial"/>
          <w:b/>
          <w:bCs/>
          <w:highlight w:val="yellow"/>
        </w:rPr>
        <w:t>TELEWORK ELIGIBLE:</w:t>
      </w:r>
      <w:r w:rsidRPr="00C40EE7">
        <w:rPr>
          <w:rFonts w:ascii="Arial" w:hAnsi="Arial" w:cs="Arial"/>
          <w:b/>
          <w:bCs/>
          <w:highlight w:val="yellow"/>
        </w:rPr>
        <w:tab/>
      </w:r>
      <w:r w:rsidR="006E5BE4" w:rsidRPr="00C40EE7">
        <w:rPr>
          <w:rFonts w:ascii="Arial" w:hAnsi="Arial" w:cs="Arial"/>
          <w:highlight w:val="yellow"/>
        </w:rPr>
        <w:t>No</w:t>
      </w:r>
      <w:r w:rsidRPr="00C40EE7">
        <w:rPr>
          <w:rFonts w:ascii="Arial" w:hAnsi="Arial" w:cs="Arial"/>
          <w:highlight w:val="yellow"/>
        </w:rPr>
        <w:t>, as determined by policy</w:t>
      </w:r>
    </w:p>
    <w:p w14:paraId="35DECA7B" w14:textId="4CC61E9A" w:rsidR="00460E22" w:rsidRPr="00C40EE7" w:rsidRDefault="00E87259" w:rsidP="00460E22">
      <w:pPr>
        <w:jc w:val="both"/>
        <w:rPr>
          <w:rFonts w:ascii="Arial" w:hAnsi="Arial" w:cs="Arial"/>
          <w:highlight w:val="yellow"/>
        </w:rPr>
      </w:pPr>
      <w:r w:rsidRPr="00C40EE7">
        <w:rPr>
          <w:rFonts w:ascii="Arial" w:hAnsi="Arial" w:cs="Arial"/>
          <w:b/>
          <w:highlight w:val="yellow"/>
        </w:rPr>
        <w:t>DUT</w:t>
      </w:r>
      <w:r w:rsidR="00C40EE7" w:rsidRPr="00C40EE7">
        <w:rPr>
          <w:rFonts w:ascii="Arial" w:hAnsi="Arial" w:cs="Arial"/>
          <w:b/>
          <w:highlight w:val="yellow"/>
        </w:rPr>
        <w:t>Y</w:t>
      </w:r>
      <w:r w:rsidRPr="00C40EE7">
        <w:rPr>
          <w:rFonts w:ascii="Arial" w:hAnsi="Arial" w:cs="Arial"/>
          <w:b/>
          <w:highlight w:val="yellow"/>
        </w:rPr>
        <w:t xml:space="preserve"> STATION</w:t>
      </w:r>
      <w:r w:rsidR="00460E22" w:rsidRPr="00C40EE7">
        <w:rPr>
          <w:rFonts w:ascii="Arial" w:hAnsi="Arial" w:cs="Arial"/>
          <w:b/>
          <w:highlight w:val="yellow"/>
        </w:rPr>
        <w:t xml:space="preserve">: </w:t>
      </w:r>
      <w:r w:rsidR="00460E22" w:rsidRPr="00C40EE7">
        <w:rPr>
          <w:rFonts w:ascii="Arial" w:hAnsi="Arial" w:cs="Arial"/>
          <w:b/>
          <w:highlight w:val="yellow"/>
        </w:rPr>
        <w:tab/>
        <w:t xml:space="preserve">     </w:t>
      </w:r>
      <w:r w:rsidR="00460E22" w:rsidRPr="00C40EE7">
        <w:rPr>
          <w:rFonts w:ascii="Arial" w:hAnsi="Arial" w:cs="Arial"/>
          <w:b/>
          <w:highlight w:val="yellow"/>
        </w:rPr>
        <w:tab/>
      </w:r>
      <w:proofErr w:type="spellStart"/>
      <w:r w:rsidR="00460E22" w:rsidRPr="00C40EE7">
        <w:rPr>
          <w:rFonts w:ascii="Arial" w:hAnsi="Arial" w:cs="Arial"/>
          <w:highlight w:val="yellow"/>
        </w:rPr>
        <w:t>Elbowoods</w:t>
      </w:r>
      <w:proofErr w:type="spellEnd"/>
      <w:r w:rsidR="00460E22" w:rsidRPr="00C40EE7">
        <w:rPr>
          <w:rFonts w:ascii="Arial" w:hAnsi="Arial" w:cs="Arial"/>
          <w:highlight w:val="yellow"/>
        </w:rPr>
        <w:t xml:space="preserve"> Memorial Health Center</w:t>
      </w:r>
      <w:r w:rsidR="00AE54DA" w:rsidRPr="00C40EE7">
        <w:rPr>
          <w:rFonts w:ascii="Arial" w:hAnsi="Arial" w:cs="Arial"/>
          <w:highlight w:val="yellow"/>
        </w:rPr>
        <w:t xml:space="preserve"> </w:t>
      </w:r>
    </w:p>
    <w:p w14:paraId="4C141D28" w14:textId="6C2FBA8D" w:rsidR="00C40EE7" w:rsidRPr="00C40EE7" w:rsidRDefault="00C40EE7" w:rsidP="00460E22">
      <w:pPr>
        <w:jc w:val="both"/>
        <w:rPr>
          <w:rFonts w:ascii="Arial" w:hAnsi="Arial" w:cs="Arial"/>
        </w:rPr>
      </w:pPr>
      <w:r w:rsidRPr="00C40EE7">
        <w:rPr>
          <w:rFonts w:ascii="Arial" w:hAnsi="Arial" w:cs="Arial"/>
          <w:highlight w:val="yellow"/>
        </w:rPr>
        <w:tab/>
      </w:r>
      <w:r w:rsidRPr="00C40EE7">
        <w:rPr>
          <w:rFonts w:ascii="Arial" w:hAnsi="Arial" w:cs="Arial"/>
          <w:highlight w:val="yellow"/>
        </w:rPr>
        <w:tab/>
      </w:r>
      <w:r w:rsidRPr="00C40EE7">
        <w:rPr>
          <w:rFonts w:ascii="Arial" w:hAnsi="Arial" w:cs="Arial"/>
          <w:highlight w:val="yellow"/>
        </w:rPr>
        <w:tab/>
      </w:r>
      <w:r w:rsidRPr="00C40EE7">
        <w:rPr>
          <w:rFonts w:ascii="Arial" w:hAnsi="Arial" w:cs="Arial"/>
          <w:highlight w:val="yellow"/>
        </w:rPr>
        <w:tab/>
        <w:t>New Town, ND</w:t>
      </w:r>
    </w:p>
    <w:p w14:paraId="2E3E1BAC" w14:textId="77777777" w:rsidR="008D789E" w:rsidRPr="00C40EE7" w:rsidRDefault="008D789E" w:rsidP="00460E22">
      <w:pPr>
        <w:rPr>
          <w:rFonts w:ascii="Arial" w:hAnsi="Arial" w:cs="Arial"/>
          <w:b/>
          <w:bCs/>
        </w:rPr>
      </w:pPr>
    </w:p>
    <w:p w14:paraId="1B830062" w14:textId="77777777" w:rsidR="009D58C7" w:rsidRPr="00C40EE7" w:rsidRDefault="00460E22" w:rsidP="002E783E">
      <w:pPr>
        <w:rPr>
          <w:rFonts w:ascii="Arial" w:hAnsi="Arial" w:cs="Arial"/>
          <w:b/>
          <w:bCs/>
        </w:rPr>
      </w:pPr>
      <w:r w:rsidRPr="00C40EE7">
        <w:rPr>
          <w:rFonts w:ascii="Arial" w:hAnsi="Arial" w:cs="Arial"/>
          <w:b/>
          <w:bCs/>
        </w:rPr>
        <w:t>POSITION SUMMARY</w:t>
      </w:r>
      <w:r w:rsidR="00433A64" w:rsidRPr="00C40EE7">
        <w:rPr>
          <w:rFonts w:ascii="Arial" w:hAnsi="Arial" w:cs="Arial"/>
          <w:b/>
          <w:bCs/>
        </w:rPr>
        <w:t xml:space="preserve">: </w:t>
      </w:r>
    </w:p>
    <w:p w14:paraId="58C02335" w14:textId="77777777" w:rsidR="009D58C7" w:rsidRPr="00C40EE7" w:rsidRDefault="009D58C7" w:rsidP="002E783E">
      <w:pPr>
        <w:rPr>
          <w:rFonts w:ascii="Arial" w:hAnsi="Arial" w:cs="Arial"/>
          <w:b/>
          <w:bCs/>
        </w:rPr>
      </w:pPr>
    </w:p>
    <w:p w14:paraId="25A962A5" w14:textId="0EBB0F85" w:rsidR="00F57D41" w:rsidRPr="00C40EE7" w:rsidRDefault="00527599" w:rsidP="002E783E">
      <w:pPr>
        <w:rPr>
          <w:rFonts w:ascii="Arial" w:hAnsi="Arial" w:cs="Arial"/>
        </w:rPr>
      </w:pPr>
      <w:r w:rsidRPr="00C40EE7">
        <w:rPr>
          <w:rFonts w:ascii="Arial" w:hAnsi="Arial" w:cs="Arial"/>
          <w:highlight w:val="yellow"/>
        </w:rPr>
        <w:t>The Courier will</w:t>
      </w:r>
      <w:r w:rsidR="009D58C7" w:rsidRPr="00C40EE7">
        <w:rPr>
          <w:rFonts w:ascii="Arial" w:hAnsi="Arial" w:cs="Arial"/>
          <w:highlight w:val="yellow"/>
        </w:rPr>
        <w:t xml:space="preserve"> report directly to the Procurement Manager with overall </w:t>
      </w:r>
      <w:r w:rsidR="00444F92">
        <w:rPr>
          <w:rFonts w:ascii="Arial" w:hAnsi="Arial" w:cs="Arial"/>
          <w:highlight w:val="yellow"/>
        </w:rPr>
        <w:t>accountability</w:t>
      </w:r>
      <w:r w:rsidR="009D58C7" w:rsidRPr="00C40EE7">
        <w:rPr>
          <w:rFonts w:ascii="Arial" w:hAnsi="Arial" w:cs="Arial"/>
          <w:highlight w:val="yellow"/>
        </w:rPr>
        <w:t xml:space="preserve"> to the</w:t>
      </w:r>
      <w:r w:rsidR="00C40EE7" w:rsidRPr="00C40EE7">
        <w:rPr>
          <w:rFonts w:ascii="Arial" w:hAnsi="Arial" w:cs="Arial"/>
          <w:highlight w:val="yellow"/>
        </w:rPr>
        <w:t xml:space="preserve"> EMHC</w:t>
      </w:r>
      <w:r w:rsidR="009D58C7" w:rsidRPr="00C40EE7">
        <w:rPr>
          <w:rFonts w:ascii="Arial" w:hAnsi="Arial" w:cs="Arial"/>
          <w:highlight w:val="yellow"/>
        </w:rPr>
        <w:t xml:space="preserve"> CEO.  The Courier will</w:t>
      </w:r>
      <w:r w:rsidRPr="00C40EE7">
        <w:rPr>
          <w:rFonts w:ascii="Arial" w:hAnsi="Arial" w:cs="Arial"/>
          <w:highlight w:val="yellow"/>
        </w:rPr>
        <w:t xml:space="preserve"> be responsible for transporting medical specimens, supplies, </w:t>
      </w:r>
      <w:r w:rsidR="00E450C0" w:rsidRPr="00C40EE7">
        <w:rPr>
          <w:rFonts w:ascii="Arial" w:hAnsi="Arial" w:cs="Arial"/>
          <w:highlight w:val="yellow"/>
        </w:rPr>
        <w:t xml:space="preserve">documents, packages </w:t>
      </w:r>
      <w:r w:rsidRPr="00C40EE7">
        <w:rPr>
          <w:rFonts w:ascii="Arial" w:hAnsi="Arial" w:cs="Arial"/>
          <w:highlight w:val="yellow"/>
        </w:rPr>
        <w:t xml:space="preserve">and equipment between </w:t>
      </w:r>
      <w:r w:rsidR="00E450C0" w:rsidRPr="00C40EE7">
        <w:rPr>
          <w:rFonts w:ascii="Arial" w:hAnsi="Arial" w:cs="Arial"/>
          <w:highlight w:val="yellow"/>
        </w:rPr>
        <w:t>E</w:t>
      </w:r>
      <w:r w:rsidR="00C40EE7" w:rsidRPr="00C40EE7">
        <w:rPr>
          <w:rFonts w:ascii="Arial" w:hAnsi="Arial" w:cs="Arial"/>
          <w:highlight w:val="yellow"/>
        </w:rPr>
        <w:t>MHC</w:t>
      </w:r>
      <w:r w:rsidR="00E450C0" w:rsidRPr="00C40EE7">
        <w:rPr>
          <w:rFonts w:ascii="Arial" w:hAnsi="Arial" w:cs="Arial"/>
          <w:highlight w:val="yellow"/>
        </w:rPr>
        <w:t xml:space="preserve"> clinics </w:t>
      </w:r>
      <w:r w:rsidRPr="00C40EE7">
        <w:rPr>
          <w:rFonts w:ascii="Arial" w:hAnsi="Arial" w:cs="Arial"/>
          <w:highlight w:val="yellow"/>
        </w:rPr>
        <w:t xml:space="preserve">and laboratories. The ideal candidate will have a valid driver's license, a clean driving record, </w:t>
      </w:r>
      <w:r w:rsidR="009D58C7" w:rsidRPr="00C40EE7">
        <w:rPr>
          <w:rFonts w:ascii="Arial" w:hAnsi="Arial" w:cs="Arial"/>
          <w:highlight w:val="yellow"/>
        </w:rPr>
        <w:t xml:space="preserve">excellent driving skills </w:t>
      </w:r>
      <w:r w:rsidRPr="00C40EE7">
        <w:rPr>
          <w:rFonts w:ascii="Arial" w:hAnsi="Arial" w:cs="Arial"/>
          <w:highlight w:val="yellow"/>
        </w:rPr>
        <w:t>and excellent communication skills.</w:t>
      </w:r>
    </w:p>
    <w:p w14:paraId="7FAC9317" w14:textId="2B5DAF2B" w:rsidR="00F320D1" w:rsidRPr="00C40EE7" w:rsidRDefault="00460E22" w:rsidP="00433A64">
      <w:pPr>
        <w:spacing w:before="100" w:beforeAutospacing="1" w:after="100" w:afterAutospacing="1"/>
        <w:rPr>
          <w:rFonts w:ascii="Arial" w:hAnsi="Arial" w:cs="Arial"/>
          <w:color w:val="000000"/>
        </w:rPr>
      </w:pPr>
      <w:r w:rsidRPr="00C40EE7">
        <w:rPr>
          <w:rFonts w:ascii="Arial" w:hAnsi="Arial" w:cs="Arial"/>
          <w:b/>
          <w:bCs/>
        </w:rPr>
        <w:t>ESSENTIAL DUTIES:</w:t>
      </w:r>
      <w:r w:rsidRPr="00C40EE7">
        <w:rPr>
          <w:rFonts w:ascii="Arial" w:hAnsi="Arial" w:cs="Arial"/>
          <w:color w:val="000000"/>
        </w:rPr>
        <w:t xml:space="preserve"> </w:t>
      </w:r>
    </w:p>
    <w:p w14:paraId="6C58834C" w14:textId="325546B8" w:rsidR="00E450C0" w:rsidRPr="00C40EE7" w:rsidRDefault="00E450C0"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Will work with EMHC departments on creating a schedule for pickups and deliveries to ensure timely deliveries are being completed</w:t>
      </w:r>
      <w:r w:rsidR="00C40EE7" w:rsidRPr="00C40EE7">
        <w:rPr>
          <w:rFonts w:ascii="Arial" w:hAnsi="Arial" w:cs="Arial"/>
          <w:bCs/>
          <w:color w:val="000000"/>
          <w:highlight w:val="yellow"/>
        </w:rPr>
        <w:t>;</w:t>
      </w:r>
    </w:p>
    <w:p w14:paraId="7D691C60" w14:textId="0C86BDD7" w:rsidR="009E0A38" w:rsidRPr="00C40EE7" w:rsidRDefault="0098093B"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 xml:space="preserve">Transporting </w:t>
      </w:r>
      <w:r w:rsidR="00AE54DA" w:rsidRPr="00C40EE7">
        <w:rPr>
          <w:rFonts w:ascii="Arial" w:hAnsi="Arial" w:cs="Arial"/>
          <w:bCs/>
          <w:color w:val="000000"/>
          <w:highlight w:val="yellow"/>
        </w:rPr>
        <w:t>medical items and</w:t>
      </w:r>
      <w:r w:rsidRPr="00C40EE7">
        <w:rPr>
          <w:rFonts w:ascii="Arial" w:hAnsi="Arial" w:cs="Arial"/>
          <w:bCs/>
          <w:color w:val="000000"/>
          <w:highlight w:val="yellow"/>
        </w:rPr>
        <w:t xml:space="preserve"> </w:t>
      </w:r>
      <w:r w:rsidR="00AE54DA" w:rsidRPr="00C40EE7">
        <w:rPr>
          <w:rFonts w:ascii="Arial" w:hAnsi="Arial" w:cs="Arial"/>
          <w:bCs/>
          <w:color w:val="000000"/>
          <w:highlight w:val="yellow"/>
        </w:rPr>
        <w:t>understand</w:t>
      </w:r>
      <w:r w:rsidRPr="00C40EE7">
        <w:rPr>
          <w:rFonts w:ascii="Arial" w:hAnsi="Arial" w:cs="Arial"/>
          <w:bCs/>
          <w:color w:val="000000"/>
          <w:highlight w:val="yellow"/>
        </w:rPr>
        <w:t xml:space="preserve"> the</w:t>
      </w:r>
      <w:r w:rsidR="00AE54DA" w:rsidRPr="00C40EE7">
        <w:rPr>
          <w:rFonts w:ascii="Arial" w:hAnsi="Arial" w:cs="Arial"/>
          <w:bCs/>
          <w:color w:val="000000"/>
          <w:highlight w:val="yellow"/>
        </w:rPr>
        <w:t xml:space="preserve"> instructions</w:t>
      </w:r>
      <w:r w:rsidRPr="00C40EE7">
        <w:rPr>
          <w:rFonts w:ascii="Arial" w:hAnsi="Arial" w:cs="Arial"/>
          <w:bCs/>
          <w:color w:val="000000"/>
          <w:highlight w:val="yellow"/>
        </w:rPr>
        <w:t xml:space="preserve"> given for that transport</w:t>
      </w:r>
      <w:r w:rsidR="00AE54DA" w:rsidRPr="00C40EE7">
        <w:rPr>
          <w:rFonts w:ascii="Arial" w:hAnsi="Arial" w:cs="Arial"/>
          <w:bCs/>
          <w:color w:val="000000"/>
          <w:highlight w:val="yellow"/>
        </w:rPr>
        <w:t xml:space="preserve"> </w:t>
      </w:r>
      <w:r w:rsidRPr="00C40EE7">
        <w:rPr>
          <w:rFonts w:ascii="Arial" w:hAnsi="Arial" w:cs="Arial"/>
          <w:bCs/>
          <w:color w:val="000000"/>
          <w:highlight w:val="yellow"/>
        </w:rPr>
        <w:t xml:space="preserve">between </w:t>
      </w:r>
      <w:r w:rsidR="00E450C0" w:rsidRPr="00C40EE7">
        <w:rPr>
          <w:rFonts w:ascii="Arial" w:hAnsi="Arial" w:cs="Arial"/>
          <w:bCs/>
          <w:color w:val="000000"/>
          <w:highlight w:val="yellow"/>
        </w:rPr>
        <w:t>clinics</w:t>
      </w:r>
      <w:r w:rsidR="00C40EE7" w:rsidRPr="00C40EE7">
        <w:rPr>
          <w:rFonts w:ascii="Arial" w:hAnsi="Arial" w:cs="Arial"/>
          <w:bCs/>
          <w:color w:val="000000"/>
          <w:highlight w:val="yellow"/>
        </w:rPr>
        <w:t>;</w:t>
      </w:r>
    </w:p>
    <w:p w14:paraId="6C262118" w14:textId="282D8F0A" w:rsidR="0098093B" w:rsidRPr="00C40EE7" w:rsidRDefault="0098093B" w:rsidP="0098093B">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Ensures that all specimens are properly labeled and packaged for transport</w:t>
      </w:r>
      <w:r w:rsidR="00C40EE7" w:rsidRPr="00C40EE7">
        <w:rPr>
          <w:rFonts w:ascii="Arial" w:hAnsi="Arial" w:cs="Arial"/>
          <w:bCs/>
          <w:color w:val="000000"/>
          <w:highlight w:val="yellow"/>
        </w:rPr>
        <w:t>;</w:t>
      </w:r>
    </w:p>
    <w:p w14:paraId="4F81BB99" w14:textId="76D5335E" w:rsidR="00AE54DA" w:rsidRPr="00C40EE7" w:rsidRDefault="00AE54DA"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Ensur</w:t>
      </w:r>
      <w:r w:rsidR="0098093B" w:rsidRPr="00C40EE7">
        <w:rPr>
          <w:rFonts w:ascii="Arial" w:hAnsi="Arial" w:cs="Arial"/>
          <w:bCs/>
          <w:color w:val="000000"/>
          <w:highlight w:val="yellow"/>
        </w:rPr>
        <w:t>es</w:t>
      </w:r>
      <w:r w:rsidRPr="00C40EE7">
        <w:rPr>
          <w:rFonts w:ascii="Arial" w:hAnsi="Arial" w:cs="Arial"/>
          <w:bCs/>
          <w:color w:val="000000"/>
          <w:highlight w:val="yellow"/>
        </w:rPr>
        <w:t xml:space="preserve"> that the documentation </w:t>
      </w:r>
      <w:r w:rsidR="0098093B" w:rsidRPr="00C40EE7">
        <w:rPr>
          <w:rFonts w:ascii="Arial" w:hAnsi="Arial" w:cs="Arial"/>
          <w:bCs/>
          <w:color w:val="000000"/>
          <w:highlight w:val="yellow"/>
        </w:rPr>
        <w:t xml:space="preserve">received is credible and accurate and </w:t>
      </w:r>
      <w:r w:rsidRPr="00C40EE7">
        <w:rPr>
          <w:rFonts w:ascii="Arial" w:hAnsi="Arial" w:cs="Arial"/>
          <w:bCs/>
          <w:color w:val="000000"/>
          <w:highlight w:val="yellow"/>
        </w:rPr>
        <w:t>corresponds to each item</w:t>
      </w:r>
      <w:r w:rsidR="00E450C0" w:rsidRPr="00C40EE7">
        <w:rPr>
          <w:rFonts w:ascii="Arial" w:hAnsi="Arial" w:cs="Arial"/>
          <w:bCs/>
          <w:color w:val="000000"/>
          <w:highlight w:val="yellow"/>
        </w:rPr>
        <w:t xml:space="preserve"> received</w:t>
      </w:r>
      <w:r w:rsidR="00C40EE7" w:rsidRPr="00C40EE7">
        <w:rPr>
          <w:rFonts w:ascii="Arial" w:hAnsi="Arial" w:cs="Arial"/>
          <w:bCs/>
          <w:color w:val="000000"/>
          <w:highlight w:val="yellow"/>
        </w:rPr>
        <w:t>;</w:t>
      </w:r>
    </w:p>
    <w:p w14:paraId="4DB23E16" w14:textId="39E55B95" w:rsidR="00AE54DA" w:rsidRPr="00C40EE7" w:rsidRDefault="00AE54DA"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Accurately count and tak</w:t>
      </w:r>
      <w:r w:rsidR="0098093B" w:rsidRPr="00C40EE7">
        <w:rPr>
          <w:rFonts w:ascii="Arial" w:hAnsi="Arial" w:cs="Arial"/>
          <w:bCs/>
          <w:color w:val="000000"/>
          <w:highlight w:val="yellow"/>
        </w:rPr>
        <w:t>e</w:t>
      </w:r>
      <w:r w:rsidRPr="00C40EE7">
        <w:rPr>
          <w:rFonts w:ascii="Arial" w:hAnsi="Arial" w:cs="Arial"/>
          <w:bCs/>
          <w:color w:val="000000"/>
          <w:highlight w:val="yellow"/>
        </w:rPr>
        <w:t xml:space="preserve"> inventory of medical items collected or delivered</w:t>
      </w:r>
      <w:r w:rsidR="00C40EE7" w:rsidRPr="00C40EE7">
        <w:rPr>
          <w:rFonts w:ascii="Arial" w:hAnsi="Arial" w:cs="Arial"/>
          <w:bCs/>
          <w:color w:val="000000"/>
          <w:highlight w:val="yellow"/>
        </w:rPr>
        <w:t>;</w:t>
      </w:r>
    </w:p>
    <w:p w14:paraId="290DA0DE" w14:textId="2EF72DFC" w:rsidR="00E450C0" w:rsidRPr="00C40EE7" w:rsidRDefault="00E450C0" w:rsidP="00E450C0">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Will ensure that medical items are securely stored in the proper cooler and in the delivery vehicle</w:t>
      </w:r>
      <w:r w:rsidR="00C40EE7" w:rsidRPr="00C40EE7">
        <w:rPr>
          <w:rFonts w:ascii="Arial" w:hAnsi="Arial" w:cs="Arial"/>
          <w:bCs/>
          <w:color w:val="000000"/>
          <w:highlight w:val="yellow"/>
        </w:rPr>
        <w:t>;</w:t>
      </w:r>
    </w:p>
    <w:p w14:paraId="4E0BBCA4" w14:textId="5BABE1A1" w:rsidR="00AE54DA" w:rsidRPr="00C40EE7" w:rsidRDefault="00AE54DA"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Verifies and signs delivery receipts</w:t>
      </w:r>
      <w:r w:rsidR="00C40EE7" w:rsidRPr="00C40EE7">
        <w:rPr>
          <w:rFonts w:ascii="Arial" w:hAnsi="Arial" w:cs="Arial"/>
          <w:bCs/>
          <w:color w:val="000000"/>
          <w:highlight w:val="yellow"/>
        </w:rPr>
        <w:t>;</w:t>
      </w:r>
    </w:p>
    <w:p w14:paraId="3945CB2D" w14:textId="6BFBC975" w:rsidR="00AE54DA" w:rsidRPr="00C40EE7" w:rsidRDefault="00AE54DA"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Follow all safety protocols and regulations</w:t>
      </w:r>
      <w:r w:rsidR="00C40EE7" w:rsidRPr="00C40EE7">
        <w:rPr>
          <w:rFonts w:ascii="Arial" w:hAnsi="Arial" w:cs="Arial"/>
          <w:bCs/>
          <w:color w:val="000000"/>
          <w:highlight w:val="yellow"/>
        </w:rPr>
        <w:t>;</w:t>
      </w:r>
    </w:p>
    <w:p w14:paraId="00DE1AD6" w14:textId="356C83E4" w:rsidR="00527599" w:rsidRPr="00C40EE7" w:rsidRDefault="00527599"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Communicate effectively with healthcare and laboratory staff for deliveries</w:t>
      </w:r>
      <w:r w:rsidR="00C40EE7" w:rsidRPr="00C40EE7">
        <w:rPr>
          <w:rFonts w:ascii="Arial" w:hAnsi="Arial" w:cs="Arial"/>
          <w:bCs/>
          <w:color w:val="000000"/>
          <w:highlight w:val="yellow"/>
        </w:rPr>
        <w:t>;</w:t>
      </w:r>
    </w:p>
    <w:p w14:paraId="4A6BEC22" w14:textId="1F0C9B5F" w:rsidR="00E450C0" w:rsidRPr="00C40EE7" w:rsidRDefault="00E450C0"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In addition to medical items, may also be responsible to transport documents and/or packages between clinics</w:t>
      </w:r>
      <w:r w:rsidR="00C40EE7" w:rsidRPr="00C40EE7">
        <w:rPr>
          <w:rFonts w:ascii="Arial" w:hAnsi="Arial" w:cs="Arial"/>
          <w:bCs/>
          <w:color w:val="000000"/>
          <w:highlight w:val="yellow"/>
        </w:rPr>
        <w:t>;</w:t>
      </w:r>
    </w:p>
    <w:p w14:paraId="63CA8FDF" w14:textId="41B1414F" w:rsidR="00E450C0" w:rsidRPr="00C40EE7" w:rsidRDefault="00E450C0"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t>Will be responsible keeping accurate records of all delivers made to and from all clinics</w:t>
      </w:r>
      <w:r w:rsidR="00C40EE7" w:rsidRPr="00C40EE7">
        <w:rPr>
          <w:rFonts w:ascii="Arial" w:hAnsi="Arial" w:cs="Arial"/>
          <w:bCs/>
          <w:color w:val="000000"/>
          <w:highlight w:val="yellow"/>
        </w:rPr>
        <w:t>;</w:t>
      </w:r>
    </w:p>
    <w:p w14:paraId="291ACD30" w14:textId="48235D93" w:rsidR="00E450C0" w:rsidRPr="00C40EE7" w:rsidRDefault="00E450C0" w:rsidP="009E0A38">
      <w:pPr>
        <w:pStyle w:val="ListParagraph"/>
        <w:numPr>
          <w:ilvl w:val="0"/>
          <w:numId w:val="9"/>
        </w:numPr>
        <w:rPr>
          <w:rFonts w:ascii="Arial" w:hAnsi="Arial" w:cs="Arial"/>
          <w:bCs/>
          <w:color w:val="000000"/>
          <w:highlight w:val="yellow"/>
        </w:rPr>
      </w:pPr>
      <w:r w:rsidRPr="00C40EE7">
        <w:rPr>
          <w:rFonts w:ascii="Arial" w:hAnsi="Arial" w:cs="Arial"/>
          <w:bCs/>
          <w:color w:val="000000"/>
          <w:highlight w:val="yellow"/>
        </w:rPr>
        <w:lastRenderedPageBreak/>
        <w:t>Will be responsible for ensuring that the GSA assigned for the Courier is maintained in accordance to the established policies for the use of GSA’s</w:t>
      </w:r>
      <w:r w:rsidR="00C40EE7" w:rsidRPr="00C40EE7">
        <w:rPr>
          <w:rFonts w:ascii="Arial" w:hAnsi="Arial" w:cs="Arial"/>
          <w:bCs/>
          <w:color w:val="000000"/>
          <w:highlight w:val="yellow"/>
        </w:rPr>
        <w:t>;</w:t>
      </w:r>
    </w:p>
    <w:p w14:paraId="0A749EF0" w14:textId="2837559B" w:rsidR="00F320D1" w:rsidRPr="00C40EE7" w:rsidRDefault="00F320D1" w:rsidP="00C37307">
      <w:pPr>
        <w:pStyle w:val="ListParagraph"/>
        <w:numPr>
          <w:ilvl w:val="0"/>
          <w:numId w:val="9"/>
        </w:numPr>
        <w:autoSpaceDE w:val="0"/>
        <w:autoSpaceDN w:val="0"/>
        <w:adjustRightInd w:val="0"/>
        <w:rPr>
          <w:rFonts w:ascii="Arial" w:eastAsiaTheme="minorEastAsia" w:hAnsi="Arial" w:cs="Arial"/>
          <w:b/>
          <w:u w:val="single"/>
        </w:rPr>
      </w:pPr>
      <w:r w:rsidRPr="00C40EE7">
        <w:rPr>
          <w:rFonts w:ascii="Arial" w:hAnsi="Arial" w:cs="Arial"/>
          <w:color w:val="000000"/>
        </w:rPr>
        <w:t>Represents EMHC in a highly professional matter</w:t>
      </w:r>
      <w:r w:rsidR="00F937FD" w:rsidRPr="00C40EE7">
        <w:rPr>
          <w:rFonts w:ascii="Arial" w:hAnsi="Arial" w:cs="Arial"/>
          <w:color w:val="000000"/>
        </w:rPr>
        <w:t>;</w:t>
      </w:r>
    </w:p>
    <w:p w14:paraId="0BB4799A" w14:textId="63AEFFE5" w:rsidR="00F320D1" w:rsidRPr="00C40EE7" w:rsidRDefault="00F320D1" w:rsidP="00C37307">
      <w:pPr>
        <w:pStyle w:val="ListParagraph"/>
        <w:numPr>
          <w:ilvl w:val="0"/>
          <w:numId w:val="9"/>
        </w:numPr>
        <w:rPr>
          <w:rFonts w:ascii="Arial" w:hAnsi="Arial" w:cs="Arial"/>
          <w:bCs/>
          <w:color w:val="000000"/>
        </w:rPr>
      </w:pPr>
      <w:r w:rsidRPr="00C40EE7">
        <w:rPr>
          <w:rFonts w:ascii="Arial" w:hAnsi="Arial" w:cs="Arial"/>
          <w:color w:val="000000"/>
        </w:rPr>
        <w:t>Demonstrates respect and understanding of confidentiality for patients, staff and others according to policy and HIPAA regulation</w:t>
      </w:r>
      <w:r w:rsidR="00F937FD" w:rsidRPr="00C40EE7">
        <w:rPr>
          <w:rFonts w:ascii="Arial" w:hAnsi="Arial" w:cs="Arial"/>
          <w:color w:val="000000"/>
        </w:rPr>
        <w:t>;</w:t>
      </w:r>
    </w:p>
    <w:p w14:paraId="2954B146" w14:textId="3428FFDF" w:rsidR="00AF608A" w:rsidRPr="00C40EE7" w:rsidRDefault="00F320D1" w:rsidP="00C37307">
      <w:pPr>
        <w:pStyle w:val="ListParagraph"/>
        <w:numPr>
          <w:ilvl w:val="0"/>
          <w:numId w:val="9"/>
        </w:numPr>
        <w:rPr>
          <w:rFonts w:ascii="Arial" w:hAnsi="Arial" w:cs="Arial"/>
          <w:color w:val="000000"/>
        </w:rPr>
      </w:pPr>
      <w:r w:rsidRPr="00C40EE7">
        <w:rPr>
          <w:rFonts w:ascii="Arial" w:hAnsi="Arial" w:cs="Arial"/>
          <w:color w:val="000000"/>
        </w:rPr>
        <w:t>Participates in EMHC staff meetings, assigned committees, community events, and other meetings as instructed or deemed necessary</w:t>
      </w:r>
      <w:r w:rsidR="00F937FD" w:rsidRPr="00C40EE7">
        <w:rPr>
          <w:rFonts w:ascii="Arial" w:hAnsi="Arial" w:cs="Arial"/>
          <w:color w:val="000000"/>
        </w:rPr>
        <w:t>;</w:t>
      </w:r>
    </w:p>
    <w:p w14:paraId="03389A44" w14:textId="52BB258A" w:rsidR="00F320D1" w:rsidRPr="00C40EE7" w:rsidRDefault="00F320D1" w:rsidP="00C37307">
      <w:pPr>
        <w:pStyle w:val="ListParagraph"/>
        <w:numPr>
          <w:ilvl w:val="0"/>
          <w:numId w:val="9"/>
        </w:numPr>
        <w:jc w:val="both"/>
        <w:rPr>
          <w:rFonts w:ascii="Arial" w:hAnsi="Arial" w:cs="Arial"/>
          <w:color w:val="000000"/>
        </w:rPr>
      </w:pPr>
      <w:r w:rsidRPr="00C40EE7">
        <w:rPr>
          <w:rFonts w:ascii="Arial" w:hAnsi="Arial" w:cs="Arial"/>
          <w:color w:val="000000"/>
        </w:rPr>
        <w:t>Actively strives to educate the community on the mission, vision and values of EMHC in a positive approach to assist in the growth of the organization and assist our community in its healthcare needs</w:t>
      </w:r>
      <w:r w:rsidR="00F937FD" w:rsidRPr="00C40EE7">
        <w:rPr>
          <w:rFonts w:ascii="Arial" w:hAnsi="Arial" w:cs="Arial"/>
          <w:color w:val="000000"/>
        </w:rPr>
        <w:t>;</w:t>
      </w:r>
      <w:r w:rsidRPr="00C40EE7">
        <w:rPr>
          <w:rFonts w:ascii="Arial" w:hAnsi="Arial" w:cs="Arial"/>
          <w:color w:val="000000"/>
        </w:rPr>
        <w:t xml:space="preserve"> </w:t>
      </w:r>
    </w:p>
    <w:p w14:paraId="7F4241B9" w14:textId="709BFB11" w:rsidR="00F320D1" w:rsidRPr="00C40EE7" w:rsidRDefault="00F320D1" w:rsidP="00C37307">
      <w:pPr>
        <w:pStyle w:val="ListParagraph"/>
        <w:numPr>
          <w:ilvl w:val="0"/>
          <w:numId w:val="9"/>
        </w:numPr>
        <w:jc w:val="both"/>
        <w:rPr>
          <w:rFonts w:ascii="Arial" w:hAnsi="Arial" w:cs="Arial"/>
          <w:color w:val="000000"/>
        </w:rPr>
      </w:pPr>
      <w:r w:rsidRPr="00C40EE7">
        <w:rPr>
          <w:rFonts w:ascii="Arial" w:hAnsi="Arial" w:cs="Arial"/>
          <w:color w:val="000000"/>
        </w:rPr>
        <w:t>Adheres to and abides the policies and procedures of the MHA Nation and of the Elbowoods Memorial Health Center</w:t>
      </w:r>
      <w:r w:rsidR="00F937FD" w:rsidRPr="00C40EE7">
        <w:rPr>
          <w:rFonts w:ascii="Arial" w:hAnsi="Arial" w:cs="Arial"/>
          <w:color w:val="000000"/>
        </w:rPr>
        <w:t>;</w:t>
      </w:r>
    </w:p>
    <w:p w14:paraId="52A5D7C2" w14:textId="77777777" w:rsidR="00F937FD" w:rsidRPr="00C40EE7" w:rsidRDefault="00F320D1" w:rsidP="00C37307">
      <w:pPr>
        <w:pStyle w:val="ListParagraph"/>
        <w:numPr>
          <w:ilvl w:val="0"/>
          <w:numId w:val="9"/>
        </w:numPr>
        <w:jc w:val="both"/>
        <w:rPr>
          <w:rFonts w:ascii="Arial" w:hAnsi="Arial" w:cs="Arial"/>
          <w:color w:val="000000"/>
        </w:rPr>
      </w:pPr>
      <w:r w:rsidRPr="00C40EE7">
        <w:rPr>
          <w:rFonts w:ascii="Arial" w:hAnsi="Arial" w:cs="Arial"/>
          <w:color w:val="000000"/>
        </w:rPr>
        <w:t>Adheres to the Mission, Vision and Values of the Elbowoods Memorial Health Center</w:t>
      </w:r>
      <w:r w:rsidR="00F937FD" w:rsidRPr="00C40EE7">
        <w:rPr>
          <w:rFonts w:ascii="Arial" w:hAnsi="Arial" w:cs="Arial"/>
          <w:color w:val="000000"/>
        </w:rPr>
        <w:t xml:space="preserve">; and </w:t>
      </w:r>
    </w:p>
    <w:p w14:paraId="60BF1668" w14:textId="5D06382C" w:rsidR="00AF608A" w:rsidRPr="00C40EE7" w:rsidRDefault="00F937FD" w:rsidP="00C37307">
      <w:pPr>
        <w:pStyle w:val="ListParagraph"/>
        <w:numPr>
          <w:ilvl w:val="0"/>
          <w:numId w:val="9"/>
        </w:numPr>
        <w:jc w:val="both"/>
        <w:rPr>
          <w:rFonts w:ascii="Arial" w:hAnsi="Arial" w:cs="Arial"/>
          <w:bCs/>
          <w:color w:val="000000"/>
        </w:rPr>
      </w:pPr>
      <w:r w:rsidRPr="00C40EE7">
        <w:rPr>
          <w:rFonts w:ascii="Arial" w:hAnsi="Arial" w:cs="Arial"/>
          <w:color w:val="000000"/>
        </w:rPr>
        <w:t>A</w:t>
      </w:r>
      <w:r w:rsidR="00AF608A" w:rsidRPr="00C40EE7">
        <w:rPr>
          <w:rFonts w:ascii="Arial" w:hAnsi="Arial" w:cs="Arial"/>
          <w:bCs/>
          <w:color w:val="000000"/>
        </w:rPr>
        <w:t xml:space="preserve">ttend training as required. </w:t>
      </w:r>
      <w:r w:rsidR="00F320D1" w:rsidRPr="00C40EE7">
        <w:rPr>
          <w:rFonts w:ascii="Arial" w:hAnsi="Arial" w:cs="Arial"/>
          <w:bCs/>
          <w:color w:val="000000"/>
        </w:rPr>
        <w:t xml:space="preserve"> </w:t>
      </w:r>
    </w:p>
    <w:p w14:paraId="7ACE8858" w14:textId="2C47F7EF" w:rsidR="00460E22" w:rsidRPr="00C40EE7" w:rsidRDefault="00460E22" w:rsidP="00F320D1">
      <w:pPr>
        <w:spacing w:before="100" w:beforeAutospacing="1" w:after="100" w:afterAutospacing="1"/>
        <w:rPr>
          <w:rFonts w:ascii="Arial" w:eastAsiaTheme="minorEastAsia" w:hAnsi="Arial" w:cs="Arial"/>
          <w:bCs/>
          <w:i/>
        </w:rPr>
      </w:pPr>
      <w:r w:rsidRPr="00C40EE7">
        <w:rPr>
          <w:rFonts w:ascii="Arial" w:eastAsiaTheme="minorEastAsia" w:hAnsi="Arial" w:cs="Arial"/>
          <w:bCs/>
          <w:i/>
        </w:rPr>
        <w:t>NOTE:  The duties listed are not intended to be all-inclusive.  Duties assigned any individual employee are at the discretion of the appointing authority.</w:t>
      </w:r>
    </w:p>
    <w:p w14:paraId="6F2263A6" w14:textId="77777777" w:rsidR="00AE4C03" w:rsidRPr="00C40EE7" w:rsidRDefault="00AE4C03" w:rsidP="00AE4C03">
      <w:pPr>
        <w:rPr>
          <w:rFonts w:ascii="Arial" w:hAnsi="Arial" w:cs="Arial"/>
          <w:b/>
          <w:u w:val="single"/>
        </w:rPr>
      </w:pPr>
      <w:r w:rsidRPr="00C40EE7">
        <w:rPr>
          <w:rFonts w:ascii="Arial" w:hAnsi="Arial" w:cs="Arial"/>
          <w:b/>
          <w:u w:val="single"/>
        </w:rPr>
        <w:t>SUPERVISORY REQUIREMENTS:</w:t>
      </w:r>
    </w:p>
    <w:p w14:paraId="1555B9D7" w14:textId="22BD20C6" w:rsidR="00AE4C03" w:rsidRPr="00C40EE7" w:rsidRDefault="00AE4C03" w:rsidP="00AE4C03">
      <w:pPr>
        <w:pStyle w:val="ListParagraph"/>
        <w:numPr>
          <w:ilvl w:val="0"/>
          <w:numId w:val="7"/>
        </w:numPr>
        <w:rPr>
          <w:rFonts w:ascii="Arial" w:hAnsi="Arial" w:cs="Arial"/>
          <w:b/>
          <w:u w:val="single"/>
        </w:rPr>
      </w:pPr>
      <w:r w:rsidRPr="00C40EE7">
        <w:rPr>
          <w:rFonts w:ascii="Arial" w:hAnsi="Arial" w:cs="Arial"/>
        </w:rPr>
        <w:t>The requirement for managing of others does</w:t>
      </w:r>
      <w:r w:rsidR="00C40EE7">
        <w:rPr>
          <w:rFonts w:ascii="Arial" w:hAnsi="Arial" w:cs="Arial"/>
        </w:rPr>
        <w:t xml:space="preserve"> not</w:t>
      </w:r>
      <w:r w:rsidR="005C044E" w:rsidRPr="00C40EE7">
        <w:rPr>
          <w:rFonts w:ascii="Arial" w:hAnsi="Arial" w:cs="Arial"/>
        </w:rPr>
        <w:t xml:space="preserve"> </w:t>
      </w:r>
      <w:r w:rsidRPr="00C40EE7">
        <w:rPr>
          <w:rFonts w:ascii="Arial" w:hAnsi="Arial" w:cs="Arial"/>
        </w:rPr>
        <w:t>exist.</w:t>
      </w:r>
    </w:p>
    <w:p w14:paraId="0088B83A" w14:textId="77777777" w:rsidR="00F937FD" w:rsidRPr="00C40EE7" w:rsidRDefault="00F937FD" w:rsidP="00F937FD">
      <w:pPr>
        <w:pStyle w:val="ListParagraph"/>
        <w:rPr>
          <w:rFonts w:ascii="Arial" w:hAnsi="Arial" w:cs="Arial"/>
          <w:b/>
          <w:u w:val="single"/>
        </w:rPr>
      </w:pPr>
    </w:p>
    <w:p w14:paraId="73CD0E43" w14:textId="5DE8C9C8" w:rsidR="00460E22" w:rsidRPr="00C40EE7" w:rsidRDefault="00460E22" w:rsidP="00460E22">
      <w:pPr>
        <w:spacing w:after="200" w:line="276" w:lineRule="auto"/>
        <w:rPr>
          <w:rFonts w:ascii="Arial" w:eastAsiaTheme="minorEastAsia" w:hAnsi="Arial" w:cs="Arial"/>
          <w:b/>
          <w:u w:val="single"/>
        </w:rPr>
      </w:pPr>
      <w:r w:rsidRPr="00C40EE7">
        <w:rPr>
          <w:rFonts w:ascii="Arial" w:eastAsiaTheme="minorEastAsia" w:hAnsi="Arial" w:cs="Arial"/>
          <w:b/>
          <w:u w:val="single"/>
        </w:rPr>
        <w:t xml:space="preserve">QUALIFICATIONS, EXPERIENCE, EDUCATION </w:t>
      </w:r>
    </w:p>
    <w:p w14:paraId="4691E847" w14:textId="08D3803B" w:rsidR="00460E22" w:rsidRPr="00C40EE7" w:rsidRDefault="00E8725D" w:rsidP="00460E22">
      <w:pPr>
        <w:pStyle w:val="ListParagraph"/>
        <w:numPr>
          <w:ilvl w:val="0"/>
          <w:numId w:val="2"/>
        </w:numPr>
        <w:spacing w:after="200" w:line="276" w:lineRule="auto"/>
        <w:rPr>
          <w:rFonts w:ascii="Arial" w:eastAsiaTheme="minorEastAsia" w:hAnsi="Arial" w:cs="Arial"/>
          <w:bCs/>
          <w:highlight w:val="yellow"/>
          <w:u w:val="single"/>
        </w:rPr>
      </w:pPr>
      <w:r w:rsidRPr="00C40EE7">
        <w:rPr>
          <w:rFonts w:ascii="Arial" w:eastAsiaTheme="minorEastAsia" w:hAnsi="Arial" w:cs="Arial"/>
          <w:bCs/>
          <w:highlight w:val="yellow"/>
        </w:rPr>
        <w:t xml:space="preserve">Must have a </w:t>
      </w:r>
      <w:r w:rsidR="005C044E" w:rsidRPr="00C40EE7">
        <w:rPr>
          <w:rFonts w:ascii="Arial" w:eastAsiaTheme="minorEastAsia" w:hAnsi="Arial" w:cs="Arial"/>
          <w:bCs/>
          <w:highlight w:val="yellow"/>
        </w:rPr>
        <w:t>High School Diploma/GED</w:t>
      </w:r>
      <w:r w:rsidR="009D58C7" w:rsidRPr="00C40EE7">
        <w:rPr>
          <w:rFonts w:ascii="Arial" w:eastAsiaTheme="minorEastAsia" w:hAnsi="Arial" w:cs="Arial"/>
          <w:bCs/>
          <w:highlight w:val="yellow"/>
        </w:rPr>
        <w:t xml:space="preserve">.  </w:t>
      </w:r>
      <w:r w:rsidR="009D58C7" w:rsidRPr="00C40EE7">
        <w:rPr>
          <w:rFonts w:ascii="Arial" w:eastAsiaTheme="minorEastAsia" w:hAnsi="Arial" w:cs="Arial"/>
          <w:b/>
          <w:highlight w:val="yellow"/>
        </w:rPr>
        <w:t>REQUIRED</w:t>
      </w:r>
      <w:r w:rsidR="009D58C7" w:rsidRPr="00C40EE7">
        <w:rPr>
          <w:rFonts w:ascii="Arial" w:eastAsiaTheme="minorEastAsia" w:hAnsi="Arial" w:cs="Arial"/>
          <w:bCs/>
          <w:highlight w:val="yellow"/>
        </w:rPr>
        <w:tab/>
      </w:r>
    </w:p>
    <w:p w14:paraId="1BA161EC" w14:textId="15CADDF5" w:rsidR="00460E22" w:rsidRPr="00C40EE7" w:rsidRDefault="00E8725D" w:rsidP="00460E22">
      <w:pPr>
        <w:pStyle w:val="ListParagraph"/>
        <w:numPr>
          <w:ilvl w:val="0"/>
          <w:numId w:val="2"/>
        </w:numPr>
        <w:spacing w:after="200" w:line="276" w:lineRule="auto"/>
        <w:rPr>
          <w:rFonts w:ascii="Arial" w:eastAsiaTheme="minorEastAsia" w:hAnsi="Arial" w:cs="Arial"/>
          <w:b/>
          <w:highlight w:val="yellow"/>
          <w:u w:val="single"/>
        </w:rPr>
      </w:pPr>
      <w:r w:rsidRPr="00C40EE7">
        <w:rPr>
          <w:rFonts w:ascii="Arial" w:eastAsiaTheme="minorEastAsia" w:hAnsi="Arial" w:cs="Arial"/>
          <w:bCs/>
          <w:highlight w:val="yellow"/>
        </w:rPr>
        <w:t>Must have</w:t>
      </w:r>
      <w:r w:rsidR="005C044E" w:rsidRPr="00C40EE7">
        <w:rPr>
          <w:rFonts w:ascii="Arial" w:eastAsiaTheme="minorEastAsia" w:hAnsi="Arial" w:cs="Arial"/>
          <w:bCs/>
          <w:highlight w:val="yellow"/>
        </w:rPr>
        <w:t xml:space="preserve"> 2 years of</w:t>
      </w:r>
      <w:r w:rsidR="009D58C7" w:rsidRPr="00C40EE7">
        <w:rPr>
          <w:rFonts w:ascii="Arial" w:eastAsiaTheme="minorEastAsia" w:hAnsi="Arial" w:cs="Arial"/>
          <w:bCs/>
          <w:highlight w:val="yellow"/>
        </w:rPr>
        <w:t xml:space="preserve"> courier experience.  </w:t>
      </w:r>
      <w:r w:rsidR="009D58C7" w:rsidRPr="00C40EE7">
        <w:rPr>
          <w:rFonts w:ascii="Arial" w:eastAsiaTheme="minorEastAsia" w:hAnsi="Arial" w:cs="Arial"/>
          <w:b/>
          <w:highlight w:val="yellow"/>
        </w:rPr>
        <w:t>PREFERRED</w:t>
      </w:r>
    </w:p>
    <w:p w14:paraId="22B1B907" w14:textId="1BDC93D2" w:rsidR="009D58C7" w:rsidRPr="00C40EE7" w:rsidRDefault="009D58C7" w:rsidP="00460E22">
      <w:pPr>
        <w:pStyle w:val="ListParagraph"/>
        <w:numPr>
          <w:ilvl w:val="0"/>
          <w:numId w:val="2"/>
        </w:numPr>
        <w:spacing w:after="200" w:line="276" w:lineRule="auto"/>
        <w:rPr>
          <w:rFonts w:ascii="Arial" w:eastAsiaTheme="minorEastAsia" w:hAnsi="Arial" w:cs="Arial"/>
          <w:bCs/>
          <w:highlight w:val="yellow"/>
          <w:u w:val="single"/>
        </w:rPr>
      </w:pPr>
      <w:r w:rsidRPr="00C40EE7">
        <w:rPr>
          <w:rFonts w:ascii="Arial" w:eastAsiaTheme="minorEastAsia" w:hAnsi="Arial" w:cs="Arial"/>
          <w:bCs/>
          <w:highlight w:val="yellow"/>
        </w:rPr>
        <w:t xml:space="preserve">Completion of a Defensive Driving Course would be a definite asset. </w:t>
      </w:r>
    </w:p>
    <w:p w14:paraId="0A28D97A" w14:textId="16FE38E2" w:rsidR="00E8725D" w:rsidRPr="00C40EE7" w:rsidRDefault="00E8725D" w:rsidP="00460E22">
      <w:pPr>
        <w:pStyle w:val="ListParagraph"/>
        <w:numPr>
          <w:ilvl w:val="0"/>
          <w:numId w:val="2"/>
        </w:numPr>
        <w:spacing w:after="200" w:line="276" w:lineRule="auto"/>
        <w:rPr>
          <w:rFonts w:ascii="Arial" w:eastAsiaTheme="minorEastAsia" w:hAnsi="Arial" w:cs="Arial"/>
          <w:bCs/>
          <w:u w:val="single"/>
        </w:rPr>
      </w:pPr>
      <w:r w:rsidRPr="00C40EE7">
        <w:rPr>
          <w:rFonts w:ascii="Arial" w:eastAsiaTheme="minorEastAsia" w:hAnsi="Arial" w:cs="Arial"/>
          <w:bCs/>
        </w:rPr>
        <w:t>Must have e</w:t>
      </w:r>
      <w:r w:rsidR="00460E22" w:rsidRPr="00C40EE7">
        <w:rPr>
          <w:rFonts w:ascii="Arial" w:hAnsi="Arial" w:cs="Arial"/>
          <w:bCs/>
          <w:color w:val="000000"/>
        </w:rPr>
        <w:t>xcellent communication skills</w:t>
      </w:r>
      <w:r w:rsidRPr="00C40EE7">
        <w:rPr>
          <w:rFonts w:ascii="Arial" w:hAnsi="Arial" w:cs="Arial"/>
          <w:bCs/>
          <w:color w:val="000000"/>
        </w:rPr>
        <w:t xml:space="preserve"> and a</w:t>
      </w:r>
      <w:r w:rsidR="00460E22" w:rsidRPr="00C40EE7">
        <w:rPr>
          <w:rFonts w:ascii="Arial" w:hAnsi="Arial" w:cs="Arial"/>
          <w:bCs/>
          <w:color w:val="000000"/>
        </w:rPr>
        <w:t>ttention to detail</w:t>
      </w:r>
      <w:r w:rsidR="00F937FD" w:rsidRPr="00C40EE7">
        <w:rPr>
          <w:rFonts w:ascii="Arial" w:hAnsi="Arial" w:cs="Arial"/>
          <w:bCs/>
          <w:color w:val="000000"/>
        </w:rPr>
        <w:t>;</w:t>
      </w:r>
    </w:p>
    <w:p w14:paraId="5EF8821F" w14:textId="2D0712B3" w:rsidR="00E8725D" w:rsidRPr="00C40EE7" w:rsidRDefault="00460E22" w:rsidP="00460E22">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rPr>
        <w:t>Cognitive knowledge, skills, abilities as related to the position</w:t>
      </w:r>
      <w:r w:rsidR="00F937FD" w:rsidRPr="00C40EE7">
        <w:rPr>
          <w:rFonts w:ascii="Arial" w:hAnsi="Arial" w:cs="Arial"/>
          <w:bCs/>
        </w:rPr>
        <w:t>;</w:t>
      </w:r>
    </w:p>
    <w:p w14:paraId="25C952D4" w14:textId="014CDFF6" w:rsidR="00E8725D" w:rsidRPr="00C40EE7" w:rsidRDefault="00460E22" w:rsidP="00460E22">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color w:val="000000"/>
        </w:rPr>
        <w:t>Computer literate and basic proficiency with Microsoft Office</w:t>
      </w:r>
      <w:r w:rsidR="00E8725D" w:rsidRPr="00C40EE7">
        <w:rPr>
          <w:rFonts w:ascii="Arial" w:hAnsi="Arial" w:cs="Arial"/>
          <w:bCs/>
          <w:color w:val="000000"/>
        </w:rPr>
        <w:t xml:space="preserve"> and other database software</w:t>
      </w:r>
      <w:r w:rsidR="00E87259" w:rsidRPr="00C40EE7">
        <w:rPr>
          <w:rFonts w:ascii="Arial" w:hAnsi="Arial" w:cs="Arial"/>
          <w:bCs/>
          <w:color w:val="000000"/>
        </w:rPr>
        <w:t>.</w:t>
      </w:r>
    </w:p>
    <w:p w14:paraId="7B5AA86E" w14:textId="1829B967" w:rsidR="00104429" w:rsidRPr="00C40EE7" w:rsidRDefault="00104429" w:rsidP="00460E22">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color w:val="000000"/>
        </w:rPr>
        <w:t xml:space="preserve">Ability to establish and maintain effective working relationships with EMHC officials and vendors. </w:t>
      </w:r>
    </w:p>
    <w:p w14:paraId="7AFDED5D" w14:textId="38F0A186" w:rsidR="00F937FD" w:rsidRPr="00C40EE7" w:rsidRDefault="00460E22" w:rsidP="0079636A">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color w:val="000000"/>
        </w:rPr>
        <w:t xml:space="preserve">Knowledge of principles and practices of </w:t>
      </w:r>
      <w:r w:rsidR="00E8725D" w:rsidRPr="00C40EE7">
        <w:rPr>
          <w:rFonts w:ascii="Arial" w:hAnsi="Arial" w:cs="Arial"/>
          <w:bCs/>
          <w:color w:val="000000"/>
        </w:rPr>
        <w:t xml:space="preserve">the </w:t>
      </w:r>
      <w:r w:rsidRPr="00C40EE7">
        <w:rPr>
          <w:rFonts w:ascii="Arial" w:hAnsi="Arial" w:cs="Arial"/>
          <w:bCs/>
          <w:color w:val="000000"/>
        </w:rPr>
        <w:t>organization</w:t>
      </w:r>
      <w:r w:rsidR="00F937FD" w:rsidRPr="00C40EE7">
        <w:rPr>
          <w:rFonts w:ascii="Arial" w:hAnsi="Arial" w:cs="Arial"/>
          <w:bCs/>
          <w:color w:val="000000"/>
        </w:rPr>
        <w:t>;</w:t>
      </w:r>
    </w:p>
    <w:p w14:paraId="704F6FC2" w14:textId="067CFE81" w:rsidR="00E8725D" w:rsidRPr="00C40EE7" w:rsidRDefault="00460E22" w:rsidP="00460E22">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color w:val="000000"/>
        </w:rPr>
        <w:t>Operate standard office equipment</w:t>
      </w:r>
      <w:r w:rsidR="00F937FD" w:rsidRPr="00C40EE7">
        <w:rPr>
          <w:rFonts w:ascii="Arial" w:hAnsi="Arial" w:cs="Arial"/>
          <w:bCs/>
          <w:color w:val="000000"/>
        </w:rPr>
        <w:t>;</w:t>
      </w:r>
    </w:p>
    <w:p w14:paraId="07D10489" w14:textId="043C50AA" w:rsidR="00E8725D" w:rsidRPr="00C40EE7" w:rsidRDefault="00460E22" w:rsidP="00460E22">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color w:val="000000"/>
        </w:rPr>
        <w:t>Familiarity with MHA Nation culture, values, and traditions</w:t>
      </w:r>
      <w:r w:rsidR="00F937FD" w:rsidRPr="00C40EE7">
        <w:rPr>
          <w:rFonts w:ascii="Arial" w:hAnsi="Arial" w:cs="Arial"/>
          <w:bCs/>
          <w:color w:val="000000"/>
        </w:rPr>
        <w:t>;</w:t>
      </w:r>
    </w:p>
    <w:p w14:paraId="0D0143DD" w14:textId="44EF592A" w:rsidR="00E8725D" w:rsidRPr="00C40EE7" w:rsidRDefault="00460E22" w:rsidP="00460E22">
      <w:pPr>
        <w:pStyle w:val="ListParagraph"/>
        <w:numPr>
          <w:ilvl w:val="0"/>
          <w:numId w:val="2"/>
        </w:numPr>
        <w:spacing w:after="200" w:line="276" w:lineRule="auto"/>
        <w:rPr>
          <w:rFonts w:ascii="Arial" w:hAnsi="Arial" w:cs="Arial"/>
          <w:bCs/>
          <w:u w:val="single"/>
        </w:rPr>
      </w:pPr>
      <w:r w:rsidRPr="00C40EE7">
        <w:rPr>
          <w:rFonts w:ascii="Arial" w:hAnsi="Arial" w:cs="Arial"/>
          <w:bCs/>
        </w:rPr>
        <w:t xml:space="preserve">Must be </w:t>
      </w:r>
      <w:r w:rsidR="00E8725D" w:rsidRPr="00C40EE7">
        <w:rPr>
          <w:rFonts w:ascii="Arial" w:hAnsi="Arial" w:cs="Arial"/>
          <w:bCs/>
        </w:rPr>
        <w:t xml:space="preserve">punctual, </w:t>
      </w:r>
      <w:r w:rsidRPr="00C40EE7">
        <w:rPr>
          <w:rFonts w:ascii="Arial" w:hAnsi="Arial" w:cs="Arial"/>
          <w:bCs/>
        </w:rPr>
        <w:t>re</w:t>
      </w:r>
      <w:r w:rsidR="00E8725D" w:rsidRPr="00C40EE7">
        <w:rPr>
          <w:rFonts w:ascii="Arial" w:hAnsi="Arial" w:cs="Arial"/>
          <w:bCs/>
        </w:rPr>
        <w:t>liable</w:t>
      </w:r>
      <w:r w:rsidRPr="00C40EE7">
        <w:rPr>
          <w:rFonts w:ascii="Arial" w:hAnsi="Arial" w:cs="Arial"/>
          <w:bCs/>
        </w:rPr>
        <w:t>, dependable, and able to maintain confidentiality</w:t>
      </w:r>
      <w:r w:rsidR="00F937FD" w:rsidRPr="00C40EE7">
        <w:rPr>
          <w:rFonts w:ascii="Arial" w:hAnsi="Arial" w:cs="Arial"/>
          <w:bCs/>
        </w:rPr>
        <w:t>;</w:t>
      </w:r>
    </w:p>
    <w:p w14:paraId="13D40AE7" w14:textId="56C6A8C4" w:rsidR="00E87259" w:rsidRPr="00C40EE7" w:rsidRDefault="00460E22" w:rsidP="00460E22">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lang w:val="en"/>
        </w:rPr>
        <w:t xml:space="preserve">Must have </w:t>
      </w:r>
      <w:r w:rsidR="00E8725D" w:rsidRPr="00C40EE7">
        <w:rPr>
          <w:rFonts w:ascii="Arial" w:hAnsi="Arial" w:cs="Arial"/>
          <w:bCs/>
          <w:lang w:val="en"/>
        </w:rPr>
        <w:t>a valid</w:t>
      </w:r>
      <w:r w:rsidRPr="00C40EE7">
        <w:rPr>
          <w:rFonts w:ascii="Arial" w:hAnsi="Arial" w:cs="Arial"/>
          <w:bCs/>
          <w:lang w:val="en"/>
        </w:rPr>
        <w:t xml:space="preserve"> driver’s license</w:t>
      </w:r>
      <w:r w:rsidR="00E8725D" w:rsidRPr="00C40EE7">
        <w:rPr>
          <w:rFonts w:ascii="Arial" w:hAnsi="Arial" w:cs="Arial"/>
          <w:bCs/>
          <w:lang w:val="en"/>
        </w:rPr>
        <w:t xml:space="preserve"> and an acceptable motor vehicle record</w:t>
      </w:r>
      <w:r w:rsidRPr="00C40EE7">
        <w:rPr>
          <w:rFonts w:ascii="Arial" w:hAnsi="Arial" w:cs="Arial"/>
          <w:bCs/>
          <w:lang w:val="en"/>
        </w:rPr>
        <w:t xml:space="preserve"> from the North Dakota Department of Motor Vehicle</w:t>
      </w:r>
      <w:r w:rsidR="00F937FD" w:rsidRPr="00C40EE7">
        <w:rPr>
          <w:rFonts w:ascii="Arial" w:hAnsi="Arial" w:cs="Arial"/>
          <w:bCs/>
          <w:lang w:val="en"/>
        </w:rPr>
        <w:t>;</w:t>
      </w:r>
    </w:p>
    <w:p w14:paraId="1E4557F9" w14:textId="790C384B" w:rsidR="00E450C0" w:rsidRPr="00C40EE7" w:rsidRDefault="00E450C0" w:rsidP="00460E22">
      <w:pPr>
        <w:pStyle w:val="ListParagraph"/>
        <w:numPr>
          <w:ilvl w:val="0"/>
          <w:numId w:val="2"/>
        </w:numPr>
        <w:spacing w:after="200" w:line="276" w:lineRule="auto"/>
        <w:rPr>
          <w:rFonts w:ascii="Arial" w:eastAsiaTheme="minorEastAsia" w:hAnsi="Arial" w:cs="Arial"/>
          <w:bCs/>
          <w:u w:val="single"/>
        </w:rPr>
      </w:pPr>
      <w:r w:rsidRPr="00C40EE7">
        <w:rPr>
          <w:rFonts w:ascii="Arial" w:hAnsi="Arial" w:cs="Arial"/>
          <w:bCs/>
          <w:lang w:val="en"/>
        </w:rPr>
        <w:t>Must have experience in driving a vehicle in unexpected inclement weather conditions;</w:t>
      </w:r>
    </w:p>
    <w:p w14:paraId="5C0747D4" w14:textId="0075642A" w:rsidR="00E8725D" w:rsidRPr="00C40EE7" w:rsidRDefault="00460E22" w:rsidP="00460E22">
      <w:pPr>
        <w:pStyle w:val="ListParagraph"/>
        <w:numPr>
          <w:ilvl w:val="0"/>
          <w:numId w:val="2"/>
        </w:numPr>
        <w:spacing w:after="200" w:line="276" w:lineRule="auto"/>
        <w:rPr>
          <w:rFonts w:ascii="Arial" w:eastAsiaTheme="minorEastAsia" w:hAnsi="Arial" w:cs="Arial"/>
          <w:bCs/>
          <w:u w:val="single"/>
        </w:rPr>
      </w:pPr>
      <w:r w:rsidRPr="00C40EE7">
        <w:rPr>
          <w:rFonts w:ascii="Arial" w:eastAsiaTheme="minorEastAsia" w:hAnsi="Arial" w:cs="Arial"/>
          <w:bCs/>
        </w:rPr>
        <w:t xml:space="preserve">Must submit to </w:t>
      </w:r>
      <w:r w:rsidR="00E8725D" w:rsidRPr="00C40EE7">
        <w:rPr>
          <w:rFonts w:ascii="Arial" w:eastAsiaTheme="minorEastAsia" w:hAnsi="Arial" w:cs="Arial"/>
          <w:bCs/>
        </w:rPr>
        <w:t xml:space="preserve">a </w:t>
      </w:r>
      <w:r w:rsidRPr="00C40EE7">
        <w:rPr>
          <w:rFonts w:ascii="Arial" w:eastAsiaTheme="minorEastAsia" w:hAnsi="Arial" w:cs="Arial"/>
          <w:bCs/>
        </w:rPr>
        <w:t>Criminal Records Background Check</w:t>
      </w:r>
      <w:r w:rsidR="00F937FD" w:rsidRPr="00C40EE7">
        <w:rPr>
          <w:rFonts w:ascii="Arial" w:eastAsiaTheme="minorEastAsia" w:hAnsi="Arial" w:cs="Arial"/>
          <w:bCs/>
        </w:rPr>
        <w:t>;</w:t>
      </w:r>
    </w:p>
    <w:p w14:paraId="5944465B" w14:textId="77777777" w:rsidR="00E8725D" w:rsidRPr="00C40EE7" w:rsidRDefault="00460E22" w:rsidP="00460E22">
      <w:pPr>
        <w:pStyle w:val="ListParagraph"/>
        <w:numPr>
          <w:ilvl w:val="0"/>
          <w:numId w:val="2"/>
        </w:numPr>
        <w:spacing w:after="200" w:line="276" w:lineRule="auto"/>
        <w:rPr>
          <w:rFonts w:ascii="Arial" w:eastAsiaTheme="minorEastAsia" w:hAnsi="Arial" w:cs="Arial"/>
          <w:bCs/>
          <w:i/>
          <w:u w:val="single"/>
        </w:rPr>
      </w:pPr>
      <w:r w:rsidRPr="00C40EE7">
        <w:rPr>
          <w:rFonts w:ascii="Arial" w:eastAsiaTheme="minorEastAsia" w:hAnsi="Arial" w:cs="Arial"/>
          <w:bCs/>
        </w:rPr>
        <w:t>Must submit to an Alcohol/Drug Screen and random testing as per policy.</w:t>
      </w:r>
    </w:p>
    <w:p w14:paraId="12C9FE73" w14:textId="3DE7AF02" w:rsidR="00460E22" w:rsidRPr="00C40EE7" w:rsidRDefault="00460E22" w:rsidP="00460E22">
      <w:pPr>
        <w:autoSpaceDE w:val="0"/>
        <w:autoSpaceDN w:val="0"/>
        <w:adjustRightInd w:val="0"/>
        <w:rPr>
          <w:rFonts w:ascii="Arial" w:hAnsi="Arial" w:cs="Arial"/>
          <w:b/>
          <w:bCs/>
          <w:u w:val="single"/>
        </w:rPr>
      </w:pPr>
      <w:r w:rsidRPr="00C40EE7">
        <w:rPr>
          <w:rFonts w:ascii="Arial" w:hAnsi="Arial" w:cs="Arial"/>
          <w:b/>
          <w:bCs/>
          <w:u w:val="single"/>
        </w:rPr>
        <w:t>WORKING CONDITIONS:</w:t>
      </w:r>
    </w:p>
    <w:p w14:paraId="7C31A5EE" w14:textId="77777777" w:rsidR="00F937FD" w:rsidRPr="00C40EE7" w:rsidRDefault="00F937FD" w:rsidP="00460E22">
      <w:pPr>
        <w:autoSpaceDE w:val="0"/>
        <w:autoSpaceDN w:val="0"/>
        <w:adjustRightInd w:val="0"/>
        <w:rPr>
          <w:rFonts w:ascii="Arial" w:hAnsi="Arial" w:cs="Arial"/>
          <w:b/>
          <w:bCs/>
          <w:u w:val="single"/>
        </w:rPr>
      </w:pPr>
    </w:p>
    <w:p w14:paraId="6A332C1C" w14:textId="28DF3397" w:rsidR="00460E22" w:rsidRPr="00C40EE7" w:rsidRDefault="00460E22" w:rsidP="00460E22">
      <w:pPr>
        <w:pStyle w:val="ListParagraph"/>
        <w:numPr>
          <w:ilvl w:val="0"/>
          <w:numId w:val="5"/>
        </w:numPr>
        <w:autoSpaceDE w:val="0"/>
        <w:autoSpaceDN w:val="0"/>
        <w:adjustRightInd w:val="0"/>
        <w:rPr>
          <w:rFonts w:ascii="Arial" w:hAnsi="Arial" w:cs="Arial"/>
        </w:rPr>
      </w:pPr>
      <w:r w:rsidRPr="00C40EE7">
        <w:rPr>
          <w:rFonts w:ascii="Arial" w:hAnsi="Arial" w:cs="Arial"/>
        </w:rPr>
        <w:t xml:space="preserve">Work is performed in </w:t>
      </w:r>
      <w:r w:rsidRPr="00C40EE7">
        <w:rPr>
          <w:rFonts w:ascii="Arial" w:hAnsi="Arial" w:cs="Arial"/>
          <w:highlight w:val="yellow"/>
        </w:rPr>
        <w:t>an office</w:t>
      </w:r>
      <w:r w:rsidR="00E87259" w:rsidRPr="00C40EE7">
        <w:rPr>
          <w:rFonts w:ascii="Arial" w:hAnsi="Arial" w:cs="Arial"/>
          <w:highlight w:val="yellow"/>
        </w:rPr>
        <w:t>/outdoor/warehouse</w:t>
      </w:r>
      <w:r w:rsidRPr="00C40EE7">
        <w:rPr>
          <w:rFonts w:ascii="Arial" w:hAnsi="Arial" w:cs="Arial"/>
        </w:rPr>
        <w:t xml:space="preserve"> environment with varying conditions of noise level, temperature, and illumination. </w:t>
      </w:r>
    </w:p>
    <w:p w14:paraId="794AE33F" w14:textId="77777777" w:rsidR="00460E22" w:rsidRPr="00C40EE7" w:rsidRDefault="00460E22" w:rsidP="00460E22">
      <w:pPr>
        <w:pStyle w:val="ListParagraph"/>
        <w:numPr>
          <w:ilvl w:val="0"/>
          <w:numId w:val="4"/>
        </w:numPr>
        <w:autoSpaceDE w:val="0"/>
        <w:autoSpaceDN w:val="0"/>
        <w:adjustRightInd w:val="0"/>
        <w:rPr>
          <w:rFonts w:ascii="Arial" w:hAnsi="Arial" w:cs="Arial"/>
          <w:b/>
          <w:bCs/>
        </w:rPr>
      </w:pPr>
      <w:r w:rsidRPr="00C40EE7">
        <w:rPr>
          <w:rFonts w:ascii="Arial" w:hAnsi="Arial" w:cs="Arial"/>
        </w:rPr>
        <w:t xml:space="preserve">Requires eye-hand coordination and manual dexterity sufficient to operate keyboard, computer and other office equipment. </w:t>
      </w:r>
    </w:p>
    <w:p w14:paraId="48FCD522" w14:textId="77777777" w:rsidR="00460E22" w:rsidRPr="00C40EE7" w:rsidRDefault="00460E22" w:rsidP="00460E22">
      <w:pPr>
        <w:pStyle w:val="ListParagraph"/>
        <w:numPr>
          <w:ilvl w:val="0"/>
          <w:numId w:val="4"/>
        </w:numPr>
        <w:autoSpaceDE w:val="0"/>
        <w:autoSpaceDN w:val="0"/>
        <w:adjustRightInd w:val="0"/>
        <w:rPr>
          <w:rFonts w:ascii="Arial" w:hAnsi="Arial" w:cs="Arial"/>
          <w:b/>
          <w:bCs/>
        </w:rPr>
      </w:pPr>
      <w:r w:rsidRPr="00C40EE7">
        <w:rPr>
          <w:rFonts w:ascii="Arial" w:hAnsi="Arial" w:cs="Arial"/>
        </w:rPr>
        <w:t xml:space="preserve">Work situations may be stressful and require irregular hours. </w:t>
      </w:r>
    </w:p>
    <w:p w14:paraId="26894CE6" w14:textId="77777777" w:rsidR="00460E22" w:rsidRPr="00C40EE7" w:rsidRDefault="00460E22" w:rsidP="00460E22">
      <w:pPr>
        <w:pStyle w:val="ListParagraph"/>
        <w:numPr>
          <w:ilvl w:val="0"/>
          <w:numId w:val="4"/>
        </w:numPr>
        <w:autoSpaceDE w:val="0"/>
        <w:autoSpaceDN w:val="0"/>
        <w:adjustRightInd w:val="0"/>
        <w:rPr>
          <w:rFonts w:ascii="Arial" w:hAnsi="Arial" w:cs="Arial"/>
          <w:b/>
          <w:bCs/>
        </w:rPr>
      </w:pPr>
      <w:r w:rsidRPr="00C40EE7">
        <w:rPr>
          <w:rFonts w:ascii="Arial" w:hAnsi="Arial" w:cs="Arial"/>
        </w:rPr>
        <w:t>Potential exposure to blood and other hazardous material, communicable diseases, and other conditions common in a health care environment.</w:t>
      </w:r>
    </w:p>
    <w:p w14:paraId="7C57DB55" w14:textId="09CD60A6" w:rsidR="00460E22" w:rsidRPr="00C40EE7" w:rsidRDefault="00460E22" w:rsidP="00460E22">
      <w:pPr>
        <w:pStyle w:val="ListParagraph"/>
        <w:numPr>
          <w:ilvl w:val="0"/>
          <w:numId w:val="4"/>
        </w:numPr>
        <w:autoSpaceDE w:val="0"/>
        <w:autoSpaceDN w:val="0"/>
        <w:adjustRightInd w:val="0"/>
        <w:rPr>
          <w:rFonts w:ascii="Arial" w:hAnsi="Arial" w:cs="Arial"/>
          <w:bCs/>
        </w:rPr>
      </w:pPr>
      <w:r w:rsidRPr="00C40EE7">
        <w:rPr>
          <w:rFonts w:ascii="Arial" w:hAnsi="Arial" w:cs="Arial"/>
          <w:bCs/>
        </w:rPr>
        <w:t xml:space="preserve">Work is performed in </w:t>
      </w:r>
      <w:r w:rsidR="009D58C7" w:rsidRPr="00C40EE7">
        <w:rPr>
          <w:rFonts w:ascii="Arial" w:hAnsi="Arial" w:cs="Arial"/>
          <w:highlight w:val="yellow"/>
        </w:rPr>
        <w:t>office/outdoor/warehouse</w:t>
      </w:r>
      <w:r w:rsidR="009D58C7" w:rsidRPr="00C40EE7">
        <w:rPr>
          <w:rFonts w:ascii="Arial" w:hAnsi="Arial" w:cs="Arial"/>
        </w:rPr>
        <w:t xml:space="preserve"> and in unexpected inclement weather </w:t>
      </w:r>
      <w:r w:rsidRPr="00C40EE7">
        <w:rPr>
          <w:rFonts w:ascii="Arial" w:hAnsi="Arial" w:cs="Arial"/>
          <w:bCs/>
        </w:rPr>
        <w:t>with exposure to unpredictable crisis situations.</w:t>
      </w:r>
    </w:p>
    <w:p w14:paraId="51864C88" w14:textId="77777777" w:rsidR="00460E22" w:rsidRPr="00C40EE7" w:rsidRDefault="00460E22" w:rsidP="00460E22">
      <w:pPr>
        <w:pStyle w:val="ListParagraph"/>
        <w:numPr>
          <w:ilvl w:val="0"/>
          <w:numId w:val="4"/>
        </w:numPr>
        <w:autoSpaceDE w:val="0"/>
        <w:autoSpaceDN w:val="0"/>
        <w:adjustRightInd w:val="0"/>
        <w:rPr>
          <w:rFonts w:ascii="Arial" w:hAnsi="Arial" w:cs="Arial"/>
          <w:bCs/>
        </w:rPr>
      </w:pPr>
      <w:r w:rsidRPr="00C40EE7">
        <w:rPr>
          <w:rFonts w:ascii="Arial" w:hAnsi="Arial" w:cs="Arial"/>
          <w:bCs/>
        </w:rPr>
        <w:t>Shift work may be required.</w:t>
      </w:r>
    </w:p>
    <w:p w14:paraId="2832D29A" w14:textId="77777777" w:rsidR="00460E22" w:rsidRPr="00C40EE7" w:rsidRDefault="00460E22" w:rsidP="00460E22">
      <w:pPr>
        <w:pStyle w:val="ListParagraph"/>
        <w:numPr>
          <w:ilvl w:val="0"/>
          <w:numId w:val="4"/>
        </w:numPr>
        <w:autoSpaceDE w:val="0"/>
        <w:autoSpaceDN w:val="0"/>
        <w:adjustRightInd w:val="0"/>
        <w:rPr>
          <w:rFonts w:ascii="Arial" w:hAnsi="Arial" w:cs="Arial"/>
        </w:rPr>
      </w:pPr>
      <w:r w:rsidRPr="00C40EE7">
        <w:rPr>
          <w:rFonts w:ascii="Arial" w:hAnsi="Arial" w:cs="Arial"/>
        </w:rPr>
        <w:t xml:space="preserve">Extensive walking is required since interaction between all disciplines within the health care operations and management is required. </w:t>
      </w:r>
    </w:p>
    <w:p w14:paraId="40C62594" w14:textId="6C86FE68" w:rsidR="00460E22" w:rsidRPr="00C40EE7" w:rsidRDefault="00460E22" w:rsidP="00460E22">
      <w:pPr>
        <w:pStyle w:val="ListParagraph"/>
        <w:numPr>
          <w:ilvl w:val="0"/>
          <w:numId w:val="4"/>
        </w:numPr>
        <w:autoSpaceDE w:val="0"/>
        <w:autoSpaceDN w:val="0"/>
        <w:adjustRightInd w:val="0"/>
        <w:rPr>
          <w:rFonts w:ascii="Arial" w:hAnsi="Arial" w:cs="Arial"/>
          <w:b/>
          <w:u w:val="single"/>
        </w:rPr>
      </w:pPr>
      <w:r w:rsidRPr="00C40EE7">
        <w:rPr>
          <w:rFonts w:ascii="Arial" w:hAnsi="Arial" w:cs="Arial"/>
        </w:rPr>
        <w:t xml:space="preserve">Travel </w:t>
      </w:r>
      <w:r w:rsidR="00E85C9C" w:rsidRPr="00C40EE7">
        <w:rPr>
          <w:rFonts w:ascii="Arial" w:hAnsi="Arial" w:cs="Arial"/>
        </w:rPr>
        <w:t xml:space="preserve">will </w:t>
      </w:r>
      <w:r w:rsidRPr="00C40EE7">
        <w:rPr>
          <w:rFonts w:ascii="Arial" w:hAnsi="Arial" w:cs="Arial"/>
        </w:rPr>
        <w:t xml:space="preserve">be required to accomplish </w:t>
      </w:r>
      <w:r w:rsidR="00E87259" w:rsidRPr="00C40EE7">
        <w:rPr>
          <w:rFonts w:ascii="Arial" w:hAnsi="Arial" w:cs="Arial"/>
        </w:rPr>
        <w:t>organizational</w:t>
      </w:r>
      <w:r w:rsidRPr="00C40EE7">
        <w:rPr>
          <w:rFonts w:ascii="Arial" w:hAnsi="Arial" w:cs="Arial"/>
        </w:rPr>
        <w:t xml:space="preserve"> goals. </w:t>
      </w:r>
    </w:p>
    <w:p w14:paraId="3EDEF199" w14:textId="77777777" w:rsidR="004C7750" w:rsidRPr="00C40EE7" w:rsidRDefault="004C7750" w:rsidP="00460E22">
      <w:pPr>
        <w:spacing w:after="200" w:line="276" w:lineRule="auto"/>
        <w:rPr>
          <w:rFonts w:ascii="Arial" w:eastAsiaTheme="minorEastAsia" w:hAnsi="Arial" w:cs="Arial"/>
          <w:b/>
          <w:u w:val="single"/>
        </w:rPr>
      </w:pPr>
    </w:p>
    <w:p w14:paraId="2A20AFC5" w14:textId="77777777" w:rsidR="00460E22" w:rsidRPr="00C40EE7" w:rsidRDefault="00460E22" w:rsidP="00460E22">
      <w:pPr>
        <w:autoSpaceDE w:val="0"/>
        <w:autoSpaceDN w:val="0"/>
        <w:adjustRightInd w:val="0"/>
        <w:rPr>
          <w:rFonts w:ascii="Arial" w:hAnsi="Arial" w:cs="Arial"/>
          <w:b/>
          <w:u w:val="single"/>
        </w:rPr>
      </w:pPr>
      <w:r w:rsidRPr="00C40EE7">
        <w:rPr>
          <w:rFonts w:ascii="Arial" w:hAnsi="Arial" w:cs="Arial"/>
          <w:b/>
          <w:u w:val="single"/>
        </w:rPr>
        <w:t>PHYSICAL DEMANDS:</w:t>
      </w:r>
    </w:p>
    <w:p w14:paraId="06514F5C" w14:textId="77777777" w:rsidR="00AE4C03" w:rsidRPr="00C40EE7" w:rsidRDefault="00460E22" w:rsidP="00AE4C03">
      <w:pPr>
        <w:pStyle w:val="ListParagraph"/>
        <w:numPr>
          <w:ilvl w:val="0"/>
          <w:numId w:val="8"/>
        </w:numPr>
        <w:autoSpaceDE w:val="0"/>
        <w:autoSpaceDN w:val="0"/>
        <w:adjustRightInd w:val="0"/>
        <w:rPr>
          <w:rFonts w:ascii="Arial" w:hAnsi="Arial" w:cs="Arial"/>
        </w:rPr>
      </w:pPr>
      <w:r w:rsidRPr="00C40EE7">
        <w:rPr>
          <w:rFonts w:ascii="Arial" w:hAnsi="Arial" w:cs="Arial"/>
        </w:rPr>
        <w:t xml:space="preserve">The physical demands described here are representative of those that must be met by an employee to successfully perform the essential functions of this job. </w:t>
      </w:r>
    </w:p>
    <w:p w14:paraId="4DC85A1A" w14:textId="77777777" w:rsidR="00AE4C03" w:rsidRPr="00C40EE7" w:rsidRDefault="00460E22" w:rsidP="00AE4C03">
      <w:pPr>
        <w:pStyle w:val="ListParagraph"/>
        <w:numPr>
          <w:ilvl w:val="0"/>
          <w:numId w:val="8"/>
        </w:numPr>
        <w:autoSpaceDE w:val="0"/>
        <w:autoSpaceDN w:val="0"/>
        <w:adjustRightInd w:val="0"/>
        <w:rPr>
          <w:rFonts w:ascii="Arial" w:hAnsi="Arial" w:cs="Arial"/>
        </w:rPr>
      </w:pPr>
      <w:r w:rsidRPr="00C40EE7">
        <w:rPr>
          <w:rFonts w:ascii="Arial" w:hAnsi="Arial" w:cs="Arial"/>
        </w:rPr>
        <w:t xml:space="preserve">Reasonable accommodations may be made to enable individuals with disabilities to perform the essential functions. </w:t>
      </w:r>
    </w:p>
    <w:p w14:paraId="1B1525C0" w14:textId="77777777" w:rsidR="00AE4C03" w:rsidRPr="00C40EE7" w:rsidRDefault="00460E22" w:rsidP="00AE4C03">
      <w:pPr>
        <w:pStyle w:val="ListParagraph"/>
        <w:numPr>
          <w:ilvl w:val="0"/>
          <w:numId w:val="8"/>
        </w:numPr>
        <w:autoSpaceDE w:val="0"/>
        <w:autoSpaceDN w:val="0"/>
        <w:adjustRightInd w:val="0"/>
        <w:rPr>
          <w:rFonts w:ascii="Arial" w:hAnsi="Arial" w:cs="Arial"/>
        </w:rPr>
      </w:pPr>
      <w:r w:rsidRPr="00C40EE7">
        <w:rPr>
          <w:rFonts w:ascii="Arial" w:hAnsi="Arial" w:cs="Arial"/>
        </w:rPr>
        <w:t>While performing the duties of this job</w:t>
      </w:r>
      <w:r w:rsidR="00AE4C03" w:rsidRPr="00C40EE7">
        <w:rPr>
          <w:rFonts w:ascii="Arial" w:hAnsi="Arial" w:cs="Arial"/>
        </w:rPr>
        <w:t>:</w:t>
      </w:r>
    </w:p>
    <w:p w14:paraId="07C77002" w14:textId="4D9A878C" w:rsidR="00AE4C03" w:rsidRPr="00C40EE7" w:rsidRDefault="00460E22" w:rsidP="00AE4C03">
      <w:pPr>
        <w:pStyle w:val="ListParagraph"/>
        <w:numPr>
          <w:ilvl w:val="1"/>
          <w:numId w:val="8"/>
        </w:numPr>
        <w:autoSpaceDE w:val="0"/>
        <w:autoSpaceDN w:val="0"/>
        <w:adjustRightInd w:val="0"/>
        <w:rPr>
          <w:rFonts w:ascii="Arial" w:hAnsi="Arial" w:cs="Arial"/>
        </w:rPr>
      </w:pPr>
      <w:r w:rsidRPr="00C40EE7">
        <w:rPr>
          <w:rFonts w:ascii="Arial" w:hAnsi="Arial" w:cs="Arial"/>
        </w:rPr>
        <w:t>the employee is regularly required to stand; walk; use hands</w:t>
      </w:r>
      <w:r w:rsidR="00E87259" w:rsidRPr="00C40EE7">
        <w:rPr>
          <w:rFonts w:ascii="Arial" w:hAnsi="Arial" w:cs="Arial"/>
        </w:rPr>
        <w:t xml:space="preserve"> to</w:t>
      </w:r>
      <w:r w:rsidRPr="00C40EE7">
        <w:rPr>
          <w:rFonts w:ascii="Arial" w:hAnsi="Arial" w:cs="Arial"/>
        </w:rPr>
        <w:t xml:space="preserve"> handle or feel; reach with hands and arms; and talk or hear. </w:t>
      </w:r>
    </w:p>
    <w:p w14:paraId="38808548" w14:textId="77777777" w:rsidR="00AE4C03" w:rsidRPr="00C40EE7" w:rsidRDefault="00460E22" w:rsidP="00AE4C03">
      <w:pPr>
        <w:pStyle w:val="ListParagraph"/>
        <w:numPr>
          <w:ilvl w:val="1"/>
          <w:numId w:val="8"/>
        </w:numPr>
        <w:autoSpaceDE w:val="0"/>
        <w:autoSpaceDN w:val="0"/>
        <w:adjustRightInd w:val="0"/>
        <w:rPr>
          <w:rFonts w:ascii="Arial" w:hAnsi="Arial" w:cs="Arial"/>
        </w:rPr>
      </w:pPr>
      <w:r w:rsidRPr="00C40EE7">
        <w:rPr>
          <w:rFonts w:ascii="Arial" w:hAnsi="Arial" w:cs="Arial"/>
        </w:rPr>
        <w:t xml:space="preserve">The employee is occasionally required to sit; climb or balance; and stoop, kneel, crouch, or crawl. </w:t>
      </w:r>
    </w:p>
    <w:p w14:paraId="6BDE914B" w14:textId="77777777" w:rsidR="00AE4C03" w:rsidRPr="00C40EE7" w:rsidRDefault="00460E22" w:rsidP="00AE4C03">
      <w:pPr>
        <w:pStyle w:val="ListParagraph"/>
        <w:numPr>
          <w:ilvl w:val="1"/>
          <w:numId w:val="8"/>
        </w:numPr>
        <w:autoSpaceDE w:val="0"/>
        <w:autoSpaceDN w:val="0"/>
        <w:adjustRightInd w:val="0"/>
        <w:rPr>
          <w:rFonts w:ascii="Arial" w:hAnsi="Arial" w:cs="Arial"/>
        </w:rPr>
      </w:pPr>
      <w:r w:rsidRPr="00C40EE7">
        <w:rPr>
          <w:rFonts w:ascii="Arial" w:hAnsi="Arial" w:cs="Arial"/>
        </w:rPr>
        <w:t xml:space="preserve">The employee must regularly lift and/or move up to </w:t>
      </w:r>
      <w:r w:rsidRPr="00C40EE7">
        <w:rPr>
          <w:rFonts w:ascii="Arial" w:hAnsi="Arial" w:cs="Arial"/>
          <w:highlight w:val="yellow"/>
        </w:rPr>
        <w:t>50 pounds</w:t>
      </w:r>
      <w:r w:rsidRPr="00C40EE7">
        <w:rPr>
          <w:rFonts w:ascii="Arial" w:hAnsi="Arial" w:cs="Arial"/>
        </w:rPr>
        <w:t xml:space="preserve">. </w:t>
      </w:r>
    </w:p>
    <w:p w14:paraId="4303E61E" w14:textId="3C4EEF49" w:rsidR="00460E22" w:rsidRPr="00C40EE7" w:rsidRDefault="00460E22" w:rsidP="00AE4C03">
      <w:pPr>
        <w:pStyle w:val="ListParagraph"/>
        <w:numPr>
          <w:ilvl w:val="1"/>
          <w:numId w:val="8"/>
        </w:numPr>
        <w:autoSpaceDE w:val="0"/>
        <w:autoSpaceDN w:val="0"/>
        <w:adjustRightInd w:val="0"/>
        <w:rPr>
          <w:rFonts w:ascii="Arial" w:hAnsi="Arial" w:cs="Arial"/>
        </w:rPr>
      </w:pPr>
      <w:r w:rsidRPr="00C40EE7">
        <w:rPr>
          <w:rFonts w:ascii="Arial" w:hAnsi="Arial" w:cs="Arial"/>
        </w:rPr>
        <w:t>Specific vision abilities required by this job include close vision, distance vision, color vision, peripheral vision, depth perception, and ability to adjust focus.</w:t>
      </w:r>
    </w:p>
    <w:p w14:paraId="3B3E8CCD" w14:textId="74945507" w:rsidR="00E87259" w:rsidRPr="00C40EE7" w:rsidRDefault="00E87259" w:rsidP="00AE4C03">
      <w:pPr>
        <w:pStyle w:val="ListParagraph"/>
        <w:numPr>
          <w:ilvl w:val="1"/>
          <w:numId w:val="8"/>
        </w:numPr>
        <w:autoSpaceDE w:val="0"/>
        <w:autoSpaceDN w:val="0"/>
        <w:adjustRightInd w:val="0"/>
        <w:rPr>
          <w:rFonts w:ascii="Arial" w:hAnsi="Arial" w:cs="Arial"/>
        </w:rPr>
      </w:pPr>
      <w:r w:rsidRPr="00C40EE7">
        <w:rPr>
          <w:rFonts w:ascii="Arial" w:hAnsi="Arial" w:cs="Arial"/>
        </w:rPr>
        <w:t xml:space="preserve">Must be alert, oriented, ability to perform </w:t>
      </w:r>
      <w:r w:rsidR="00380FE1" w:rsidRPr="00C40EE7">
        <w:rPr>
          <w:rFonts w:ascii="Arial" w:hAnsi="Arial" w:cs="Arial"/>
        </w:rPr>
        <w:t xml:space="preserve">with </w:t>
      </w:r>
      <w:r w:rsidRPr="00C40EE7">
        <w:rPr>
          <w:rFonts w:ascii="Arial" w:hAnsi="Arial" w:cs="Arial"/>
        </w:rPr>
        <w:t>accuracy and be self-conscious of surroundings at all time</w:t>
      </w:r>
      <w:r w:rsidR="00380FE1" w:rsidRPr="00C40EE7">
        <w:rPr>
          <w:rFonts w:ascii="Arial" w:hAnsi="Arial" w:cs="Arial"/>
        </w:rPr>
        <w:t>s</w:t>
      </w:r>
      <w:r w:rsidRPr="00C40EE7">
        <w:rPr>
          <w:rFonts w:ascii="Arial" w:hAnsi="Arial" w:cs="Arial"/>
        </w:rPr>
        <w:t xml:space="preserve">. </w:t>
      </w:r>
    </w:p>
    <w:p w14:paraId="079FE6AB" w14:textId="77777777" w:rsidR="00460E22" w:rsidRPr="00C40EE7" w:rsidRDefault="00460E22" w:rsidP="00460E22">
      <w:pPr>
        <w:pStyle w:val="ListParagraph"/>
        <w:autoSpaceDE w:val="0"/>
        <w:autoSpaceDN w:val="0"/>
        <w:adjustRightInd w:val="0"/>
        <w:ind w:left="0"/>
        <w:rPr>
          <w:rFonts w:ascii="Arial" w:hAnsi="Arial" w:cs="Arial"/>
          <w:b/>
          <w:u w:val="single"/>
        </w:rPr>
      </w:pPr>
    </w:p>
    <w:p w14:paraId="1C60D277" w14:textId="3F531D45" w:rsidR="00460E22" w:rsidRPr="00C40EE7" w:rsidRDefault="00460E22" w:rsidP="00460E22">
      <w:pPr>
        <w:pStyle w:val="ListParagraph"/>
        <w:autoSpaceDE w:val="0"/>
        <w:autoSpaceDN w:val="0"/>
        <w:adjustRightInd w:val="0"/>
        <w:ind w:left="0"/>
        <w:jc w:val="center"/>
        <w:rPr>
          <w:rFonts w:ascii="Arial" w:hAnsi="Arial" w:cs="Arial"/>
          <w:b/>
          <w:u w:val="single"/>
        </w:rPr>
      </w:pPr>
      <w:r w:rsidRPr="00C40EE7">
        <w:rPr>
          <w:rFonts w:ascii="Arial" w:hAnsi="Arial" w:cs="Arial"/>
          <w:b/>
          <w:u w:val="single"/>
        </w:rPr>
        <w:t>ACKNOWLEDGEMENT</w:t>
      </w:r>
    </w:p>
    <w:p w14:paraId="7296BA34" w14:textId="77777777" w:rsidR="00F937FD" w:rsidRPr="00C40EE7" w:rsidRDefault="00F937FD" w:rsidP="00460E22">
      <w:pPr>
        <w:pStyle w:val="ListParagraph"/>
        <w:autoSpaceDE w:val="0"/>
        <w:autoSpaceDN w:val="0"/>
        <w:adjustRightInd w:val="0"/>
        <w:ind w:left="0"/>
        <w:jc w:val="center"/>
        <w:rPr>
          <w:rFonts w:ascii="Arial" w:hAnsi="Arial" w:cs="Arial"/>
          <w:b/>
          <w:u w:val="single"/>
        </w:rPr>
      </w:pPr>
    </w:p>
    <w:p w14:paraId="4976D661" w14:textId="77777777" w:rsidR="00460E22" w:rsidRPr="00C40EE7" w:rsidRDefault="00460E22" w:rsidP="00460E22">
      <w:pPr>
        <w:rPr>
          <w:rFonts w:ascii="Arial" w:hAnsi="Arial" w:cs="Arial"/>
        </w:rPr>
      </w:pPr>
      <w:r w:rsidRPr="00C40EE7">
        <w:rPr>
          <w:rFonts w:ascii="Arial" w:hAnsi="Arial" w:cs="Arial"/>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14:paraId="514D0601" w14:textId="60E0FE98" w:rsidR="00460E22" w:rsidRPr="00C40EE7" w:rsidRDefault="00460E22" w:rsidP="00460E22">
      <w:pPr>
        <w:rPr>
          <w:rFonts w:ascii="Arial" w:hAnsi="Arial" w:cs="Arial"/>
        </w:rPr>
      </w:pPr>
    </w:p>
    <w:p w14:paraId="11574723" w14:textId="77777777" w:rsidR="00E87259" w:rsidRPr="00C40EE7" w:rsidRDefault="00E87259" w:rsidP="00E87259">
      <w:pPr>
        <w:pStyle w:val="NormalWeb"/>
        <w:shd w:val="clear" w:color="auto" w:fill="FFFFFF"/>
        <w:spacing w:before="0" w:beforeAutospacing="0" w:after="0" w:afterAutospacing="0"/>
        <w:rPr>
          <w:rFonts w:ascii="Arial" w:hAnsi="Arial" w:cs="Arial"/>
        </w:rPr>
      </w:pPr>
      <w:r w:rsidRPr="00C40EE7">
        <w:rPr>
          <w:rFonts w:ascii="Arial" w:hAnsi="Arial" w:cs="Arial"/>
        </w:rPr>
        <w:t xml:space="preserve">Preference will be given to bona fide American Indian applicants in accordance with TAT policies and Federal Indian regulations for such preference. </w:t>
      </w:r>
    </w:p>
    <w:p w14:paraId="5C50BE9D" w14:textId="77777777" w:rsidR="00E87259" w:rsidRPr="00C40EE7" w:rsidRDefault="00E87259" w:rsidP="00E87259">
      <w:pPr>
        <w:pStyle w:val="NormalWeb"/>
        <w:shd w:val="clear" w:color="auto" w:fill="FFFFFF"/>
        <w:spacing w:before="0" w:beforeAutospacing="0" w:after="0" w:afterAutospacing="0"/>
        <w:rPr>
          <w:rFonts w:ascii="Arial" w:hAnsi="Arial" w:cs="Arial"/>
        </w:rPr>
      </w:pPr>
    </w:p>
    <w:p w14:paraId="20AD7005" w14:textId="77777777" w:rsidR="00E87259" w:rsidRPr="00C40EE7" w:rsidRDefault="00E87259" w:rsidP="00E87259">
      <w:pPr>
        <w:pStyle w:val="NormalWeb"/>
        <w:shd w:val="clear" w:color="auto" w:fill="FFFFFF"/>
        <w:spacing w:before="0" w:beforeAutospacing="0" w:after="0" w:afterAutospacing="0"/>
        <w:rPr>
          <w:rFonts w:ascii="Arial" w:hAnsi="Arial" w:cs="Arial"/>
        </w:rPr>
      </w:pPr>
      <w:r w:rsidRPr="00C40EE7">
        <w:rPr>
          <w:rFonts w:ascii="Arial" w:hAnsi="Arial" w:cs="Arial"/>
          <w:b/>
          <w:bCs/>
        </w:rPr>
        <w:t xml:space="preserve">THE MANDAN, HIDATSA, ARIKARA TRIBES DOES NOT DISCRIMINATE ON THE BASIS OF RACE, COLOR, NATIONAL ORIGIN, SEX, RELIGIOUS PREFERENCE, AGE, HANDICAP, MARITAL STATUS, POLITICAL PREFERENCE, GENETICS, OR </w:t>
      </w:r>
      <w:r w:rsidRPr="00C40EE7">
        <w:rPr>
          <w:rFonts w:ascii="Arial" w:hAnsi="Arial" w:cs="Arial"/>
          <w:b/>
          <w:bCs/>
        </w:rPr>
        <w:lastRenderedPageBreak/>
        <w:t>MEMBERSHIP OR NON-MEMBERSHIP IN AN EMPLOYEE ORGANIZATION, EXCEPT AS ALLOWED BY THE INDIAN PREFERENCE PROVISION OF THE CIVIL RIGHTS ACT OF 1964, AS AMENDED AND NORTH DAKOTA HUMAN RIGHTS ACT.</w:t>
      </w:r>
    </w:p>
    <w:p w14:paraId="38AF2145" w14:textId="77777777" w:rsidR="00E87259" w:rsidRPr="00C40EE7" w:rsidRDefault="00E87259" w:rsidP="00E87259">
      <w:pPr>
        <w:pStyle w:val="NormalWeb"/>
        <w:shd w:val="clear" w:color="auto" w:fill="FFFFFF"/>
        <w:rPr>
          <w:rFonts w:ascii="Arial" w:hAnsi="Arial" w:cs="Arial"/>
          <w:b/>
          <w:bCs/>
        </w:rPr>
      </w:pPr>
      <w:r w:rsidRPr="00C40EE7">
        <w:rPr>
          <w:rFonts w:ascii="Arial" w:hAnsi="Arial" w:cs="Arial"/>
          <w:b/>
          <w:bCs/>
        </w:rPr>
        <w:t>PERSONS OF INDIAN ANCESTRY WHO WISH TO CLAIM INDIAN PREFERENCE SHOULD SUBMIT A COPY OF THEIR TRIBAL ENROLLMENT CERTIFICATE INDICATING THE AGENCY ENROLLED.</w:t>
      </w:r>
    </w:p>
    <w:p w14:paraId="319C2969" w14:textId="506CA4CA" w:rsidR="00E87259" w:rsidRPr="00C40EE7" w:rsidRDefault="00E87259" w:rsidP="00E87259">
      <w:pPr>
        <w:pStyle w:val="NormalWeb"/>
        <w:shd w:val="clear" w:color="auto" w:fill="FFFFFF"/>
        <w:spacing w:before="0" w:beforeAutospacing="0" w:after="0" w:afterAutospacing="0"/>
        <w:rPr>
          <w:rFonts w:ascii="Arial" w:hAnsi="Arial" w:cs="Arial"/>
          <w:b/>
          <w:bCs/>
        </w:rPr>
      </w:pPr>
      <w:r w:rsidRPr="00C40EE7">
        <w:rPr>
          <w:rFonts w:ascii="Arial" w:hAnsi="Arial" w:cs="Arial"/>
          <w:b/>
          <w:bCs/>
        </w:rPr>
        <w:t>All interested persons must submit the following information:</w:t>
      </w:r>
    </w:p>
    <w:p w14:paraId="72FAC2BB" w14:textId="77777777" w:rsidR="00E87259" w:rsidRPr="00C40EE7" w:rsidRDefault="00E87259" w:rsidP="00E87259">
      <w:pPr>
        <w:pStyle w:val="NormalWeb"/>
        <w:shd w:val="clear" w:color="auto" w:fill="FFFFFF"/>
        <w:spacing w:before="0" w:beforeAutospacing="0" w:after="0" w:afterAutospacing="0"/>
        <w:rPr>
          <w:rFonts w:ascii="Arial" w:hAnsi="Arial" w:cs="Arial"/>
          <w:bCs/>
        </w:rPr>
      </w:pPr>
    </w:p>
    <w:p w14:paraId="4EED76B6" w14:textId="56FA59DA" w:rsidR="00E87259" w:rsidRPr="00C40EE7" w:rsidRDefault="00E87259" w:rsidP="0079636A">
      <w:pPr>
        <w:spacing w:line="360" w:lineRule="auto"/>
        <w:ind w:left="720" w:firstLine="720"/>
        <w:rPr>
          <w:rFonts w:ascii="Arial" w:hAnsi="Arial" w:cs="Arial"/>
        </w:rPr>
      </w:pPr>
      <w:r w:rsidRPr="00C40EE7">
        <w:rPr>
          <w:rFonts w:ascii="Arial" w:hAnsi="Arial" w:cs="Arial"/>
        </w:rPr>
        <w:t xml:space="preserve">Job Application </w:t>
      </w:r>
      <w:r w:rsidR="00C8679B" w:rsidRPr="00C40EE7">
        <w:rPr>
          <w:rFonts w:ascii="Arial" w:hAnsi="Arial" w:cs="Arial"/>
        </w:rPr>
        <w:t>(found on MHA Website)</w:t>
      </w:r>
    </w:p>
    <w:p w14:paraId="3E4D0CD9" w14:textId="474B202A" w:rsidR="00C8679B" w:rsidRPr="00C40EE7" w:rsidRDefault="00C8679B" w:rsidP="00C40EE7">
      <w:pPr>
        <w:spacing w:line="360" w:lineRule="auto"/>
        <w:ind w:left="1440"/>
        <w:rPr>
          <w:rFonts w:ascii="Arial" w:hAnsi="Arial" w:cs="Arial"/>
        </w:rPr>
      </w:pPr>
      <w:r w:rsidRPr="00C40EE7">
        <w:rPr>
          <w:rFonts w:ascii="Arial" w:hAnsi="Arial" w:cs="Arial"/>
        </w:rPr>
        <w:t>Questionnaire</w:t>
      </w:r>
      <w:r w:rsidR="00056209" w:rsidRPr="00C40EE7">
        <w:rPr>
          <w:rFonts w:ascii="Arial" w:hAnsi="Arial" w:cs="Arial"/>
        </w:rPr>
        <w:t xml:space="preserve"> for </w:t>
      </w:r>
      <w:r w:rsidR="00C40EE7">
        <w:rPr>
          <w:rFonts w:ascii="Arial" w:hAnsi="Arial" w:cs="Arial"/>
        </w:rPr>
        <w:t xml:space="preserve">Designated </w:t>
      </w:r>
      <w:r w:rsidR="00056209" w:rsidRPr="00C40EE7">
        <w:rPr>
          <w:rFonts w:ascii="Arial" w:hAnsi="Arial" w:cs="Arial"/>
        </w:rPr>
        <w:t xml:space="preserve">Child Care </w:t>
      </w:r>
      <w:r w:rsidR="00C40EE7">
        <w:rPr>
          <w:rFonts w:ascii="Arial" w:hAnsi="Arial" w:cs="Arial"/>
        </w:rPr>
        <w:t>P</w:t>
      </w:r>
      <w:r w:rsidR="00056209" w:rsidRPr="00C40EE7">
        <w:rPr>
          <w:rFonts w:ascii="Arial" w:hAnsi="Arial" w:cs="Arial"/>
        </w:rPr>
        <w:t>ositions</w:t>
      </w:r>
      <w:r w:rsidRPr="00C40EE7">
        <w:rPr>
          <w:rFonts w:ascii="Arial" w:hAnsi="Arial" w:cs="Arial"/>
        </w:rPr>
        <w:t xml:space="preserve"> (found on MHA Website)</w:t>
      </w:r>
    </w:p>
    <w:p w14:paraId="426C94F7" w14:textId="77777777" w:rsidR="00E87259" w:rsidRPr="00C40EE7" w:rsidRDefault="00E87259" w:rsidP="0079636A">
      <w:pPr>
        <w:spacing w:line="360" w:lineRule="auto"/>
        <w:ind w:left="720" w:firstLine="720"/>
        <w:rPr>
          <w:rFonts w:ascii="Arial" w:hAnsi="Arial" w:cs="Arial"/>
        </w:rPr>
      </w:pPr>
      <w:r w:rsidRPr="00C40EE7">
        <w:rPr>
          <w:rFonts w:ascii="Arial" w:hAnsi="Arial" w:cs="Arial"/>
        </w:rPr>
        <w:t>Copies of:</w:t>
      </w:r>
    </w:p>
    <w:p w14:paraId="5A9BA6F7" w14:textId="5B6C19D4" w:rsidR="00E87259" w:rsidRPr="00C40EE7" w:rsidRDefault="00E87259" w:rsidP="0079636A">
      <w:pPr>
        <w:pStyle w:val="ListParagraph"/>
        <w:numPr>
          <w:ilvl w:val="2"/>
          <w:numId w:val="12"/>
        </w:numPr>
        <w:spacing w:line="360" w:lineRule="auto"/>
        <w:rPr>
          <w:rFonts w:ascii="Arial" w:hAnsi="Arial" w:cs="Arial"/>
        </w:rPr>
      </w:pPr>
      <w:r w:rsidRPr="00C40EE7">
        <w:rPr>
          <w:rFonts w:ascii="Arial" w:hAnsi="Arial" w:cs="Arial"/>
        </w:rPr>
        <w:t>Diplomas/Certificates and Transcripts</w:t>
      </w:r>
      <w:r w:rsidR="004B4B34">
        <w:rPr>
          <w:rFonts w:ascii="Arial" w:hAnsi="Arial" w:cs="Arial"/>
        </w:rPr>
        <w:t>;</w:t>
      </w:r>
      <w:r w:rsidRPr="00C40EE7">
        <w:rPr>
          <w:rFonts w:ascii="Arial" w:hAnsi="Arial" w:cs="Arial"/>
        </w:rPr>
        <w:t xml:space="preserve"> </w:t>
      </w:r>
    </w:p>
    <w:p w14:paraId="20612667" w14:textId="2C01BC9E" w:rsidR="00E87259" w:rsidRPr="00C40EE7" w:rsidRDefault="00E87259" w:rsidP="0079636A">
      <w:pPr>
        <w:pStyle w:val="ListParagraph"/>
        <w:numPr>
          <w:ilvl w:val="2"/>
          <w:numId w:val="12"/>
        </w:numPr>
        <w:spacing w:line="360" w:lineRule="auto"/>
        <w:rPr>
          <w:rFonts w:ascii="Arial" w:hAnsi="Arial" w:cs="Arial"/>
        </w:rPr>
      </w:pPr>
      <w:r w:rsidRPr="00C40EE7">
        <w:rPr>
          <w:rFonts w:ascii="Arial" w:hAnsi="Arial" w:cs="Arial"/>
        </w:rPr>
        <w:t>2 Forms of ID: (1 Driver License and/or State Issued ID) and 1 Other</w:t>
      </w:r>
      <w:r w:rsidR="004B4B34">
        <w:rPr>
          <w:rFonts w:ascii="Arial" w:hAnsi="Arial" w:cs="Arial"/>
        </w:rPr>
        <w:t>; and</w:t>
      </w:r>
    </w:p>
    <w:p w14:paraId="1D834259" w14:textId="7CE6B8D2" w:rsidR="00CA7844" w:rsidRPr="00C40EE7" w:rsidRDefault="00E87259" w:rsidP="00C40EE7">
      <w:pPr>
        <w:pStyle w:val="ListParagraph"/>
        <w:numPr>
          <w:ilvl w:val="2"/>
          <w:numId w:val="12"/>
        </w:numPr>
        <w:spacing w:line="360" w:lineRule="auto"/>
        <w:rPr>
          <w:rFonts w:ascii="Arial" w:hAnsi="Arial" w:cs="Arial"/>
        </w:rPr>
      </w:pPr>
      <w:r w:rsidRPr="00C40EE7">
        <w:rPr>
          <w:rFonts w:ascii="Arial" w:hAnsi="Arial" w:cs="Arial"/>
        </w:rPr>
        <w:t>Indian or Veteran Preference documents (If applicable)</w:t>
      </w:r>
      <w:r w:rsidR="004B4B34">
        <w:rPr>
          <w:rFonts w:ascii="Arial" w:hAnsi="Arial" w:cs="Arial"/>
        </w:rPr>
        <w:t>.</w:t>
      </w:r>
    </w:p>
    <w:tbl>
      <w:tblPr>
        <w:tblStyle w:val="TableGrid"/>
        <w:tblpPr w:leftFromText="180" w:rightFromText="180" w:vertAnchor="text" w:horzAnchor="margin" w:tblpY="187"/>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40"/>
      </w:tblGrid>
      <w:tr w:rsidR="00E87259" w:rsidRPr="00C40EE7" w14:paraId="5EFC7A9F" w14:textId="77777777" w:rsidTr="001F3F32">
        <w:trPr>
          <w:trHeight w:val="671"/>
        </w:trPr>
        <w:tc>
          <w:tcPr>
            <w:tcW w:w="10237" w:type="dxa"/>
            <w:gridSpan w:val="2"/>
          </w:tcPr>
          <w:p w14:paraId="5A6A9734" w14:textId="77777777" w:rsidR="0079636A" w:rsidRPr="00C40EE7" w:rsidRDefault="0079636A" w:rsidP="001F3F32">
            <w:pPr>
              <w:rPr>
                <w:rFonts w:ascii="Arial" w:hAnsi="Arial" w:cs="Arial"/>
              </w:rPr>
            </w:pPr>
          </w:p>
          <w:p w14:paraId="3FE18776" w14:textId="77777777" w:rsidR="00E87259" w:rsidRPr="00C40EE7" w:rsidRDefault="00E87259" w:rsidP="001F3F32">
            <w:pPr>
              <w:jc w:val="center"/>
              <w:rPr>
                <w:rFonts w:ascii="Arial" w:hAnsi="Arial" w:cs="Arial"/>
                <w:b/>
              </w:rPr>
            </w:pPr>
            <w:r w:rsidRPr="00C40EE7">
              <w:rPr>
                <w:rFonts w:ascii="Arial" w:hAnsi="Arial" w:cs="Arial"/>
                <w:b/>
              </w:rPr>
              <w:t>Submit all necessary information to the following addresses:</w:t>
            </w:r>
          </w:p>
          <w:p w14:paraId="4A16926F" w14:textId="77777777" w:rsidR="00E87259" w:rsidRPr="00C40EE7" w:rsidRDefault="00E87259" w:rsidP="001F3F32">
            <w:pPr>
              <w:rPr>
                <w:rFonts w:ascii="Arial" w:hAnsi="Arial" w:cs="Arial"/>
              </w:rPr>
            </w:pPr>
          </w:p>
        </w:tc>
      </w:tr>
      <w:tr w:rsidR="00E87259" w:rsidRPr="00C40EE7" w14:paraId="3AF64BC9" w14:textId="77777777" w:rsidTr="001F3F32">
        <w:trPr>
          <w:trHeight w:val="1562"/>
        </w:trPr>
        <w:tc>
          <w:tcPr>
            <w:tcW w:w="9997" w:type="dxa"/>
          </w:tcPr>
          <w:p w14:paraId="16F91ED9" w14:textId="77777777" w:rsidR="00E87259" w:rsidRPr="00C40EE7" w:rsidRDefault="00E87259" w:rsidP="001F3F32">
            <w:pPr>
              <w:jc w:val="center"/>
              <w:rPr>
                <w:rFonts w:ascii="Arial" w:hAnsi="Arial" w:cs="Arial"/>
              </w:rPr>
            </w:pPr>
            <w:r w:rsidRPr="00C40EE7">
              <w:rPr>
                <w:rFonts w:ascii="Arial" w:hAnsi="Arial" w:cs="Arial"/>
              </w:rPr>
              <w:t>Three Affiliated Tribes/MHA Nation</w:t>
            </w:r>
          </w:p>
          <w:p w14:paraId="6E2132B0" w14:textId="77777777" w:rsidR="00E87259" w:rsidRPr="00C40EE7" w:rsidRDefault="00E87259" w:rsidP="001F3F32">
            <w:pPr>
              <w:jc w:val="center"/>
              <w:rPr>
                <w:rFonts w:ascii="Arial" w:hAnsi="Arial" w:cs="Arial"/>
              </w:rPr>
            </w:pPr>
            <w:r w:rsidRPr="00C40EE7">
              <w:rPr>
                <w:rFonts w:ascii="Arial" w:hAnsi="Arial" w:cs="Arial"/>
              </w:rPr>
              <w:t>Human Resource Department</w:t>
            </w:r>
          </w:p>
          <w:p w14:paraId="0AA26B33" w14:textId="77777777" w:rsidR="00E87259" w:rsidRPr="00C40EE7" w:rsidRDefault="00E87259" w:rsidP="001F3F32">
            <w:pPr>
              <w:jc w:val="center"/>
              <w:rPr>
                <w:rFonts w:ascii="Arial" w:hAnsi="Arial" w:cs="Arial"/>
              </w:rPr>
            </w:pPr>
            <w:r w:rsidRPr="00C40EE7">
              <w:rPr>
                <w:rFonts w:ascii="Arial" w:hAnsi="Arial" w:cs="Arial"/>
              </w:rPr>
              <w:t>404 Frontage Road</w:t>
            </w:r>
          </w:p>
          <w:p w14:paraId="13F72E50" w14:textId="77777777" w:rsidR="00E87259" w:rsidRPr="00C40EE7" w:rsidRDefault="00E87259" w:rsidP="001F3F32">
            <w:pPr>
              <w:jc w:val="center"/>
              <w:rPr>
                <w:rFonts w:ascii="Arial" w:hAnsi="Arial" w:cs="Arial"/>
              </w:rPr>
            </w:pPr>
            <w:r w:rsidRPr="00C40EE7">
              <w:rPr>
                <w:rFonts w:ascii="Arial" w:hAnsi="Arial" w:cs="Arial"/>
              </w:rPr>
              <w:t>New Town, ND  58763</w:t>
            </w:r>
          </w:p>
          <w:p w14:paraId="0CB8820A" w14:textId="77777777" w:rsidR="00E87259" w:rsidRPr="00C40EE7" w:rsidRDefault="00E87259" w:rsidP="001F3F32">
            <w:pPr>
              <w:jc w:val="center"/>
              <w:rPr>
                <w:rFonts w:ascii="Arial" w:hAnsi="Arial" w:cs="Arial"/>
              </w:rPr>
            </w:pPr>
            <w:r w:rsidRPr="00C40EE7">
              <w:rPr>
                <w:rFonts w:ascii="Arial" w:hAnsi="Arial" w:cs="Arial"/>
              </w:rPr>
              <w:t>Ph# 701-627-4781</w:t>
            </w:r>
          </w:p>
          <w:p w14:paraId="1D617E58" w14:textId="5E643FAE" w:rsidR="00E87259" w:rsidRDefault="00E87259" w:rsidP="001F3F32">
            <w:pPr>
              <w:jc w:val="center"/>
              <w:rPr>
                <w:rFonts w:ascii="Arial" w:hAnsi="Arial" w:cs="Arial"/>
              </w:rPr>
            </w:pPr>
            <w:r w:rsidRPr="00C40EE7">
              <w:rPr>
                <w:rFonts w:ascii="Arial" w:hAnsi="Arial" w:cs="Arial"/>
              </w:rPr>
              <w:t>Fax# 701-627-2960</w:t>
            </w:r>
          </w:p>
          <w:p w14:paraId="46EBE375" w14:textId="59140976" w:rsidR="00C40EE7" w:rsidRDefault="00C40EE7" w:rsidP="001F3F32">
            <w:pPr>
              <w:jc w:val="center"/>
              <w:rPr>
                <w:rFonts w:ascii="Arial" w:hAnsi="Arial" w:cs="Arial"/>
              </w:rPr>
            </w:pPr>
            <w:r>
              <w:rPr>
                <w:rFonts w:ascii="Arial" w:hAnsi="Arial" w:cs="Arial"/>
              </w:rPr>
              <w:t xml:space="preserve">Email:  </w:t>
            </w:r>
            <w:hyperlink r:id="rId8" w:history="1">
              <w:r w:rsidRPr="003805E8">
                <w:rPr>
                  <w:rStyle w:val="Hyperlink"/>
                  <w:rFonts w:ascii="Arial" w:hAnsi="Arial" w:cs="Arial"/>
                </w:rPr>
                <w:t>recruitment@mhanation.com</w:t>
              </w:r>
            </w:hyperlink>
          </w:p>
          <w:p w14:paraId="5DC5C9C4" w14:textId="77777777" w:rsidR="00C40EE7" w:rsidRPr="00C40EE7" w:rsidRDefault="00C40EE7" w:rsidP="001F3F32">
            <w:pPr>
              <w:jc w:val="center"/>
              <w:rPr>
                <w:rFonts w:ascii="Arial" w:hAnsi="Arial" w:cs="Arial"/>
              </w:rPr>
            </w:pPr>
          </w:p>
          <w:p w14:paraId="4038BF19" w14:textId="77777777" w:rsidR="00E87259" w:rsidRPr="00C40EE7" w:rsidRDefault="00E87259" w:rsidP="001F3F32">
            <w:pPr>
              <w:jc w:val="center"/>
              <w:rPr>
                <w:rFonts w:ascii="Arial" w:hAnsi="Arial" w:cs="Arial"/>
              </w:rPr>
            </w:pPr>
          </w:p>
        </w:tc>
        <w:tc>
          <w:tcPr>
            <w:tcW w:w="240" w:type="dxa"/>
          </w:tcPr>
          <w:p w14:paraId="5C0806B6" w14:textId="77777777" w:rsidR="00E87259" w:rsidRPr="00C40EE7" w:rsidRDefault="00E87259" w:rsidP="001F3F32">
            <w:pPr>
              <w:jc w:val="center"/>
              <w:rPr>
                <w:rFonts w:ascii="Arial" w:hAnsi="Arial" w:cs="Arial"/>
              </w:rPr>
            </w:pPr>
          </w:p>
        </w:tc>
      </w:tr>
    </w:tbl>
    <w:p w14:paraId="3293F2F9" w14:textId="77777777" w:rsidR="00E87259" w:rsidRPr="00C40EE7" w:rsidRDefault="00E87259" w:rsidP="00460E22">
      <w:pPr>
        <w:rPr>
          <w:rFonts w:ascii="Arial" w:hAnsi="Arial" w:cs="Arial"/>
        </w:rPr>
      </w:pPr>
    </w:p>
    <w:sectPr w:rsidR="00E87259" w:rsidRPr="00C40EE7" w:rsidSect="0025724C">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8514" w14:textId="77777777" w:rsidR="00C25EA2" w:rsidRDefault="00C25EA2" w:rsidP="0025724C">
      <w:r>
        <w:separator/>
      </w:r>
    </w:p>
  </w:endnote>
  <w:endnote w:type="continuationSeparator" w:id="0">
    <w:p w14:paraId="735A3E93" w14:textId="77777777" w:rsidR="00C25EA2" w:rsidRDefault="00C25EA2" w:rsidP="002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FD4B" w14:textId="0E83F962" w:rsidR="00A707DA" w:rsidRPr="00A707DA" w:rsidRDefault="00A707DA">
    <w:pPr>
      <w:pStyle w:val="Footer"/>
      <w:rPr>
        <w:rFonts w:ascii="Arial" w:hAnsi="Arial" w:cs="Arial"/>
        <w:b/>
        <w:bCs/>
        <w:i/>
        <w:iCs/>
      </w:rPr>
    </w:pPr>
    <w:r w:rsidRPr="00A707DA">
      <w:rPr>
        <w:rFonts w:ascii="Arial" w:hAnsi="Arial" w:cs="Arial"/>
        <w:b/>
        <w:bCs/>
        <w:i/>
        <w:iCs/>
      </w:rPr>
      <w:t xml:space="preserve">Date Approved:   </w:t>
    </w:r>
    <w:r w:rsidRPr="00A707DA">
      <w:rPr>
        <w:rFonts w:ascii="Arial" w:hAnsi="Arial" w:cs="Arial"/>
        <w:b/>
        <w:bCs/>
        <w:i/>
        <w:iCs/>
      </w:rPr>
      <w:tab/>
    </w:r>
    <w:r w:rsidRPr="00A707DA">
      <w:rPr>
        <w:rFonts w:ascii="Arial" w:hAnsi="Arial" w:cs="Arial"/>
        <w:b/>
        <w:bCs/>
        <w:i/>
        <w:iCs/>
      </w:rPr>
      <w:tab/>
      <w:t xml:space="preserve">Page </w:t>
    </w:r>
    <w:r w:rsidRPr="00A707DA">
      <w:rPr>
        <w:rFonts w:ascii="Arial" w:hAnsi="Arial" w:cs="Arial"/>
        <w:b/>
        <w:bCs/>
        <w:i/>
        <w:iCs/>
      </w:rPr>
      <w:fldChar w:fldCharType="begin"/>
    </w:r>
    <w:r w:rsidRPr="00A707DA">
      <w:rPr>
        <w:rFonts w:ascii="Arial" w:hAnsi="Arial" w:cs="Arial"/>
        <w:b/>
        <w:bCs/>
        <w:i/>
        <w:iCs/>
      </w:rPr>
      <w:instrText xml:space="preserve"> PAGE  \* Arabic  \* MERGEFORMAT </w:instrText>
    </w:r>
    <w:r w:rsidRPr="00A707DA">
      <w:rPr>
        <w:rFonts w:ascii="Arial" w:hAnsi="Arial" w:cs="Arial"/>
        <w:b/>
        <w:bCs/>
        <w:i/>
        <w:iCs/>
      </w:rPr>
      <w:fldChar w:fldCharType="separate"/>
    </w:r>
    <w:r w:rsidRPr="00A707DA">
      <w:rPr>
        <w:rFonts w:ascii="Arial" w:hAnsi="Arial" w:cs="Arial"/>
        <w:b/>
        <w:bCs/>
        <w:i/>
        <w:iCs/>
        <w:noProof/>
      </w:rPr>
      <w:t>1</w:t>
    </w:r>
    <w:r w:rsidRPr="00A707DA">
      <w:rPr>
        <w:rFonts w:ascii="Arial" w:hAnsi="Arial" w:cs="Arial"/>
        <w:b/>
        <w:bCs/>
        <w:i/>
        <w:iCs/>
      </w:rPr>
      <w:fldChar w:fldCharType="end"/>
    </w:r>
    <w:r w:rsidRPr="00A707DA">
      <w:rPr>
        <w:rFonts w:ascii="Arial" w:hAnsi="Arial" w:cs="Arial"/>
        <w:b/>
        <w:bCs/>
        <w:i/>
        <w:iCs/>
      </w:rPr>
      <w:t xml:space="preserve"> of </w:t>
    </w:r>
    <w:r w:rsidRPr="00A707DA">
      <w:rPr>
        <w:rFonts w:ascii="Arial" w:hAnsi="Arial" w:cs="Arial"/>
        <w:b/>
        <w:bCs/>
        <w:i/>
        <w:iCs/>
      </w:rPr>
      <w:fldChar w:fldCharType="begin"/>
    </w:r>
    <w:r w:rsidRPr="00A707DA">
      <w:rPr>
        <w:rFonts w:ascii="Arial" w:hAnsi="Arial" w:cs="Arial"/>
        <w:b/>
        <w:bCs/>
        <w:i/>
        <w:iCs/>
      </w:rPr>
      <w:instrText xml:space="preserve"> NUMPAGES  \* Arabic  \* MERGEFORMAT </w:instrText>
    </w:r>
    <w:r w:rsidRPr="00A707DA">
      <w:rPr>
        <w:rFonts w:ascii="Arial" w:hAnsi="Arial" w:cs="Arial"/>
        <w:b/>
        <w:bCs/>
        <w:i/>
        <w:iCs/>
      </w:rPr>
      <w:fldChar w:fldCharType="separate"/>
    </w:r>
    <w:r w:rsidRPr="00A707DA">
      <w:rPr>
        <w:rFonts w:ascii="Arial" w:hAnsi="Arial" w:cs="Arial"/>
        <w:b/>
        <w:bCs/>
        <w:i/>
        <w:iCs/>
        <w:noProof/>
      </w:rPr>
      <w:t>2</w:t>
    </w:r>
    <w:r w:rsidRPr="00A707DA">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5803" w14:textId="77777777" w:rsidR="00C25EA2" w:rsidRDefault="00C25EA2" w:rsidP="0025724C">
      <w:r>
        <w:separator/>
      </w:r>
    </w:p>
  </w:footnote>
  <w:footnote w:type="continuationSeparator" w:id="0">
    <w:p w14:paraId="2643C567" w14:textId="77777777" w:rsidR="00C25EA2" w:rsidRDefault="00C25EA2" w:rsidP="0025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1EC1"/>
    <w:multiLevelType w:val="hybridMultilevel"/>
    <w:tmpl w:val="11B830E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812"/>
    <w:multiLevelType w:val="hybridMultilevel"/>
    <w:tmpl w:val="76644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6E34"/>
    <w:multiLevelType w:val="hybridMultilevel"/>
    <w:tmpl w:val="111A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E064E"/>
    <w:multiLevelType w:val="hybridMultilevel"/>
    <w:tmpl w:val="38EE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C2B51"/>
    <w:multiLevelType w:val="hybridMultilevel"/>
    <w:tmpl w:val="FBBE5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6D3D"/>
    <w:multiLevelType w:val="hybridMultilevel"/>
    <w:tmpl w:val="2AD6C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16584"/>
    <w:multiLevelType w:val="hybridMultilevel"/>
    <w:tmpl w:val="B0D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100A2"/>
    <w:multiLevelType w:val="hybridMultilevel"/>
    <w:tmpl w:val="D42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D1BC3"/>
    <w:multiLevelType w:val="hybridMultilevel"/>
    <w:tmpl w:val="B2E8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9"/>
  </w:num>
  <w:num w:numId="6">
    <w:abstractNumId w:val="5"/>
  </w:num>
  <w:num w:numId="7">
    <w:abstractNumId w:val="1"/>
  </w:num>
  <w:num w:numId="8">
    <w:abstractNumId w:val="8"/>
  </w:num>
  <w:num w:numId="9">
    <w:abstractNumId w:val="12"/>
  </w:num>
  <w:num w:numId="10">
    <w:abstractNumId w:val="4"/>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22"/>
    <w:rsid w:val="000136BB"/>
    <w:rsid w:val="00056209"/>
    <w:rsid w:val="00104429"/>
    <w:rsid w:val="001F3F32"/>
    <w:rsid w:val="002311E4"/>
    <w:rsid w:val="0025724C"/>
    <w:rsid w:val="00257C08"/>
    <w:rsid w:val="002E783E"/>
    <w:rsid w:val="00310FBD"/>
    <w:rsid w:val="00330887"/>
    <w:rsid w:val="00380FE1"/>
    <w:rsid w:val="00427FC2"/>
    <w:rsid w:val="00433A64"/>
    <w:rsid w:val="00444F92"/>
    <w:rsid w:val="00460E22"/>
    <w:rsid w:val="004A5337"/>
    <w:rsid w:val="004B4B34"/>
    <w:rsid w:val="004C7750"/>
    <w:rsid w:val="004D42B6"/>
    <w:rsid w:val="00527599"/>
    <w:rsid w:val="005766F3"/>
    <w:rsid w:val="005C044E"/>
    <w:rsid w:val="006148B3"/>
    <w:rsid w:val="006B3089"/>
    <w:rsid w:val="006C0F8A"/>
    <w:rsid w:val="006E5BE4"/>
    <w:rsid w:val="00752E17"/>
    <w:rsid w:val="0079636A"/>
    <w:rsid w:val="007A4DD5"/>
    <w:rsid w:val="00820C98"/>
    <w:rsid w:val="00856CD4"/>
    <w:rsid w:val="008614AB"/>
    <w:rsid w:val="008B103E"/>
    <w:rsid w:val="008D789E"/>
    <w:rsid w:val="00901CA2"/>
    <w:rsid w:val="009131DD"/>
    <w:rsid w:val="0098093B"/>
    <w:rsid w:val="009D58C7"/>
    <w:rsid w:val="009E0A38"/>
    <w:rsid w:val="00A707DA"/>
    <w:rsid w:val="00AE4C03"/>
    <w:rsid w:val="00AE54DA"/>
    <w:rsid w:val="00AF608A"/>
    <w:rsid w:val="00B522BB"/>
    <w:rsid w:val="00BA335A"/>
    <w:rsid w:val="00C137BB"/>
    <w:rsid w:val="00C25EA2"/>
    <w:rsid w:val="00C37307"/>
    <w:rsid w:val="00C40EE7"/>
    <w:rsid w:val="00C71BE4"/>
    <w:rsid w:val="00C8679B"/>
    <w:rsid w:val="00C91F1F"/>
    <w:rsid w:val="00CA7844"/>
    <w:rsid w:val="00CD2416"/>
    <w:rsid w:val="00E2729C"/>
    <w:rsid w:val="00E450C0"/>
    <w:rsid w:val="00E85C9C"/>
    <w:rsid w:val="00E87259"/>
    <w:rsid w:val="00E8725D"/>
    <w:rsid w:val="00EC6339"/>
    <w:rsid w:val="00F320D1"/>
    <w:rsid w:val="00F57D41"/>
    <w:rsid w:val="00F9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7C7912A"/>
  <w15:chartTrackingRefBased/>
  <w15:docId w15:val="{A616BDEB-DAEB-4D03-8518-A108CA5E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22"/>
    <w:pPr>
      <w:ind w:left="720"/>
      <w:contextualSpacing/>
    </w:pPr>
  </w:style>
  <w:style w:type="paragraph" w:styleId="Header">
    <w:name w:val="header"/>
    <w:basedOn w:val="Normal"/>
    <w:link w:val="HeaderChar"/>
    <w:unhideWhenUsed/>
    <w:rsid w:val="0025724C"/>
    <w:pPr>
      <w:tabs>
        <w:tab w:val="center" w:pos="4680"/>
        <w:tab w:val="right" w:pos="9360"/>
      </w:tabs>
    </w:pPr>
  </w:style>
  <w:style w:type="character" w:customStyle="1" w:styleId="HeaderChar">
    <w:name w:val="Header Char"/>
    <w:basedOn w:val="DefaultParagraphFont"/>
    <w:link w:val="Header"/>
    <w:uiPriority w:val="99"/>
    <w:rsid w:val="002572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24C"/>
    <w:pPr>
      <w:tabs>
        <w:tab w:val="center" w:pos="4680"/>
        <w:tab w:val="right" w:pos="9360"/>
      </w:tabs>
    </w:pPr>
  </w:style>
  <w:style w:type="character" w:customStyle="1" w:styleId="FooterChar">
    <w:name w:val="Footer Char"/>
    <w:basedOn w:val="DefaultParagraphFont"/>
    <w:link w:val="Footer"/>
    <w:uiPriority w:val="99"/>
    <w:rsid w:val="0025724C"/>
    <w:rPr>
      <w:rFonts w:ascii="Times New Roman" w:eastAsia="Times New Roman" w:hAnsi="Times New Roman" w:cs="Times New Roman"/>
      <w:sz w:val="24"/>
      <w:szCs w:val="24"/>
    </w:rPr>
  </w:style>
  <w:style w:type="table" w:styleId="TableGrid">
    <w:name w:val="Table Grid"/>
    <w:basedOn w:val="TableNormal"/>
    <w:uiPriority w:val="59"/>
    <w:rsid w:val="00E872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259"/>
    <w:pPr>
      <w:spacing w:before="100" w:beforeAutospacing="1" w:after="100" w:afterAutospacing="1"/>
    </w:pPr>
  </w:style>
  <w:style w:type="character" w:styleId="Hyperlink">
    <w:name w:val="Hyperlink"/>
    <w:basedOn w:val="DefaultParagraphFont"/>
    <w:uiPriority w:val="99"/>
    <w:unhideWhenUsed/>
    <w:rsid w:val="00C40EE7"/>
    <w:rPr>
      <w:color w:val="0563C1" w:themeColor="hyperlink"/>
      <w:u w:val="single"/>
    </w:rPr>
  </w:style>
  <w:style w:type="character" w:styleId="UnresolvedMention">
    <w:name w:val="Unresolved Mention"/>
    <w:basedOn w:val="DefaultParagraphFont"/>
    <w:uiPriority w:val="99"/>
    <w:semiHidden/>
    <w:unhideWhenUsed/>
    <w:rsid w:val="00C4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hanat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Bird, Angela (IHS/ABR/MNT)</dc:creator>
  <cp:keywords/>
  <dc:description/>
  <cp:lastModifiedBy>Marcelino, Abigail (IHS/ABR/MNT)</cp:lastModifiedBy>
  <cp:revision>2</cp:revision>
  <cp:lastPrinted>2023-05-01T13:38:00Z</cp:lastPrinted>
  <dcterms:created xsi:type="dcterms:W3CDTF">2024-10-11T15:09:00Z</dcterms:created>
  <dcterms:modified xsi:type="dcterms:W3CDTF">2024-10-11T15:09:00Z</dcterms:modified>
</cp:coreProperties>
</file>